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6866" w14:textId="32688C26" w:rsidR="00334204" w:rsidRDefault="00334204">
      <w:pPr>
        <w:pStyle w:val="BodyText"/>
        <w:ind w:left="3373"/>
        <w:rPr>
          <w:rFonts w:ascii="Times New Roman"/>
          <w:sz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16672" behindDoc="0" locked="0" layoutInCell="1" allowOverlap="1" wp14:anchorId="63227A23" wp14:editId="230025E3">
                <wp:simplePos x="0" y="0"/>
                <wp:positionH relativeFrom="column">
                  <wp:posOffset>4168775</wp:posOffset>
                </wp:positionH>
                <wp:positionV relativeFrom="paragraph">
                  <wp:posOffset>-303733</wp:posOffset>
                </wp:positionV>
                <wp:extent cx="2528570" cy="252730"/>
                <wp:effectExtent l="0" t="0" r="11430" b="13970"/>
                <wp:wrapNone/>
                <wp:docPr id="18326338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401A2C" w14:textId="53305923" w:rsidR="008B7C83" w:rsidRPr="00F11955" w:rsidRDefault="008B7C83" w:rsidP="008C2D91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11955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Version:</w:t>
                            </w:r>
                            <w:r w:rsidRPr="00F11955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1.0</w:t>
                            </w:r>
                            <w:r w:rsidR="0033420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1955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Last Updated:</w:t>
                            </w:r>
                            <w:r w:rsidRPr="00F11955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15 October 2025</w:t>
                            </w:r>
                          </w:p>
                          <w:p w14:paraId="74C9A8D1" w14:textId="77777777" w:rsidR="008B7C83" w:rsidRPr="00F11955" w:rsidRDefault="008B7C83" w:rsidP="008C2D9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27A2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8.25pt;margin-top:-23.9pt;width:199.1pt;height:19.9pt;z-index:4875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" fillcolor="white [3201]" strokeweight=".5pt">
                <v:textbox>
                  <w:txbxContent>
                    <w:p w14:paraId="49401A2C" w14:textId="53305923" w:rsidR="008B7C83" w:rsidRPr="00F11955" w:rsidRDefault="008B7C83" w:rsidP="008C2D91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" w:eastAsia="Times New Roman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F11955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Version:</w:t>
                      </w:r>
                      <w:r w:rsidRPr="00F11955">
                        <w:rPr>
                          <w:rFonts w:ascii="Arial" w:eastAsia="Times New Roman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1.0</w:t>
                      </w:r>
                      <w:r w:rsidR="00334204">
                        <w:rPr>
                          <w:rFonts w:ascii="Arial" w:eastAsia="Times New Roman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F11955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Last Updated:</w:t>
                      </w:r>
                      <w:r w:rsidRPr="00F11955">
                        <w:rPr>
                          <w:rFonts w:ascii="Arial" w:eastAsia="Times New Roman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15 October 2025</w:t>
                      </w:r>
                    </w:p>
                    <w:p w14:paraId="74C9A8D1" w14:textId="77777777" w:rsidR="008B7C83" w:rsidRPr="00F11955" w:rsidRDefault="008B7C83" w:rsidP="008C2D9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A0DB0F" w14:textId="1354AC74" w:rsidR="003463E0" w:rsidRDefault="008B7C83">
      <w:pPr>
        <w:pStyle w:val="BodyText"/>
        <w:ind w:left="3373"/>
        <w:rPr>
          <w:rFonts w:ascii="Times New Roman"/>
          <w:sz w:val="20"/>
        </w:rPr>
      </w:pPr>
      <w:r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487515648" behindDoc="0" locked="0" layoutInCell="1" allowOverlap="1" wp14:anchorId="487D87C8" wp14:editId="69C5E02F">
            <wp:simplePos x="0" y="0"/>
            <wp:positionH relativeFrom="column">
              <wp:posOffset>2019300</wp:posOffset>
            </wp:positionH>
            <wp:positionV relativeFrom="paragraph">
              <wp:posOffset>-122947</wp:posOffset>
            </wp:positionV>
            <wp:extent cx="2331720" cy="733781"/>
            <wp:effectExtent l="0" t="0" r="0" b="9525"/>
            <wp:wrapNone/>
            <wp:docPr id="3" name="Picture 3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733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00ADFD" w14:textId="77777777" w:rsidR="003463E0" w:rsidRDefault="003463E0">
      <w:pPr>
        <w:pStyle w:val="BodyText"/>
        <w:rPr>
          <w:rFonts w:ascii="Times New Roman"/>
          <w:sz w:val="20"/>
        </w:rPr>
      </w:pPr>
    </w:p>
    <w:p w14:paraId="341F66BA" w14:textId="77777777" w:rsidR="003463E0" w:rsidRDefault="003463E0">
      <w:pPr>
        <w:pStyle w:val="BodyText"/>
        <w:rPr>
          <w:rFonts w:ascii="Times New Roman"/>
          <w:sz w:val="20"/>
        </w:rPr>
      </w:pPr>
    </w:p>
    <w:p w14:paraId="33B4C0AB" w14:textId="77777777" w:rsidR="003463E0" w:rsidRDefault="003463E0">
      <w:pPr>
        <w:pStyle w:val="BodyText"/>
        <w:rPr>
          <w:rFonts w:ascii="Times New Roman"/>
          <w:sz w:val="20"/>
        </w:rPr>
      </w:pPr>
    </w:p>
    <w:p w14:paraId="38502475" w14:textId="77777777" w:rsidR="003463E0" w:rsidRDefault="003463E0">
      <w:pPr>
        <w:pStyle w:val="BodyText"/>
        <w:spacing w:before="2"/>
        <w:rPr>
          <w:rFonts w:ascii="Times New Roman"/>
          <w:sz w:val="17"/>
        </w:rPr>
      </w:pPr>
    </w:p>
    <w:p w14:paraId="75936927" w14:textId="77777777" w:rsidR="003463E0" w:rsidRDefault="005D4821">
      <w:pPr>
        <w:pStyle w:val="Heading1"/>
        <w:spacing w:before="92"/>
        <w:ind w:left="2086" w:right="2015"/>
        <w:jc w:val="center"/>
      </w:pPr>
      <w:r>
        <w:t>FORM</w:t>
      </w:r>
      <w:r>
        <w:rPr>
          <w:spacing w:val="-3"/>
        </w:rPr>
        <w:t xml:space="preserve"> </w:t>
      </w:r>
      <w:r>
        <w:t>2: PARTICIPANT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SHEET</w:t>
      </w:r>
    </w:p>
    <w:p w14:paraId="3335F667" w14:textId="77777777" w:rsidR="003463E0" w:rsidRDefault="003463E0">
      <w:pPr>
        <w:pStyle w:val="BodyText"/>
        <w:spacing w:before="5"/>
        <w:rPr>
          <w:rFonts w:ascii="Arial"/>
          <w:b/>
        </w:rPr>
      </w:pPr>
    </w:p>
    <w:p w14:paraId="383AA336" w14:textId="77777777" w:rsidR="003463E0" w:rsidRPr="00A53664" w:rsidRDefault="005D4821">
      <w:pPr>
        <w:pStyle w:val="BodyText"/>
        <w:ind w:left="214"/>
        <w:rPr>
          <w:i/>
        </w:rPr>
      </w:pPr>
      <w:r w:rsidRPr="00A53664">
        <w:rPr>
          <w:i/>
        </w:rPr>
        <w:t>Note:</w:t>
      </w:r>
    </w:p>
    <w:p w14:paraId="3C9427A2" w14:textId="7B68C143" w:rsidR="003463E0" w:rsidRDefault="005D4821">
      <w:pPr>
        <w:pStyle w:val="BodyText"/>
        <w:spacing w:before="2" w:line="242" w:lineRule="auto"/>
        <w:ind w:left="216" w:right="135" w:hanging="3"/>
        <w:jc w:val="both"/>
      </w:pPr>
      <w:r w:rsidRPr="00A53664">
        <w:rPr>
          <w:i/>
        </w:rPr>
        <w:t>In planning for the content of the PIS document, the researchers should take into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consideration the participants’ literacy level.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The document should be written using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 xml:space="preserve">language that facilitates the comprehension of </w:t>
      </w:r>
      <w:r w:rsidR="000439F7" w:rsidRPr="00A53664">
        <w:rPr>
          <w:i/>
        </w:rPr>
        <w:t>participants and</w:t>
      </w:r>
      <w:r w:rsidRPr="00A53664">
        <w:rPr>
          <w:i/>
        </w:rPr>
        <w:t xml:space="preserve"> should avoid using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 xml:space="preserve">jargon or technical term that impedes comprehension. </w:t>
      </w:r>
      <w:proofErr w:type="gramStart"/>
      <w:r w:rsidRPr="00A53664">
        <w:rPr>
          <w:i/>
        </w:rPr>
        <w:t>In order to</w:t>
      </w:r>
      <w:proofErr w:type="gramEnd"/>
      <w:r w:rsidRPr="00A53664">
        <w:rPr>
          <w:i/>
        </w:rPr>
        <w:t xml:space="preserve"> ensure non-English</w:t>
      </w:r>
      <w:r w:rsidRPr="00A53664">
        <w:rPr>
          <w:i/>
          <w:spacing w:val="-64"/>
        </w:rPr>
        <w:t xml:space="preserve"> </w:t>
      </w:r>
      <w:r w:rsidR="000439F7" w:rsidRPr="00A53664">
        <w:rPr>
          <w:i/>
        </w:rPr>
        <w:t>speakers,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understand what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they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are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signing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up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for,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researchers should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consider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translating the PIS sheet and/or any relevant instruments into local language(s) if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necessary.</w:t>
      </w:r>
    </w:p>
    <w:p w14:paraId="1AC1439A" w14:textId="77777777" w:rsidR="003463E0" w:rsidRDefault="003463E0">
      <w:pPr>
        <w:pStyle w:val="BodyText"/>
        <w:rPr>
          <w:sz w:val="26"/>
        </w:rPr>
      </w:pPr>
    </w:p>
    <w:p w14:paraId="034B24F2" w14:textId="77777777" w:rsidR="00A53664" w:rsidRDefault="00A53664" w:rsidP="00A53664">
      <w:pPr>
        <w:pStyle w:val="BodyText"/>
        <w:ind w:left="270"/>
        <w:rPr>
          <w:i/>
        </w:rPr>
      </w:pPr>
      <w:r w:rsidRPr="00A53664">
        <w:rPr>
          <w:i/>
        </w:rPr>
        <w:t>Information of researcher and supervisor must be included together with how they can be contacted</w:t>
      </w:r>
    </w:p>
    <w:p w14:paraId="59E4DF29" w14:textId="77777777" w:rsidR="008B7C83" w:rsidRDefault="008B7C83" w:rsidP="00A53664">
      <w:pPr>
        <w:pStyle w:val="BodyText"/>
        <w:ind w:left="270"/>
        <w:rPr>
          <w:i/>
        </w:rPr>
      </w:pPr>
    </w:p>
    <w:p w14:paraId="3205105D" w14:textId="0BAC4C76" w:rsidR="008B7C83" w:rsidRDefault="008B7C83" w:rsidP="00A53664">
      <w:pPr>
        <w:pStyle w:val="BodyText"/>
        <w:ind w:left="270"/>
        <w:rPr>
          <w:i/>
        </w:rPr>
      </w:pPr>
      <w:r>
        <w:rPr>
          <w:i/>
        </w:rPr>
        <w:t>Example:</w:t>
      </w:r>
    </w:p>
    <w:p w14:paraId="090AD38B" w14:textId="77777777" w:rsidR="008B7C83" w:rsidRDefault="008B7C83" w:rsidP="00A53664">
      <w:pPr>
        <w:pStyle w:val="BodyText"/>
        <w:ind w:left="270"/>
        <w:rPr>
          <w:i/>
        </w:rPr>
      </w:pP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3595"/>
        <w:gridCol w:w="5555"/>
      </w:tblGrid>
      <w:tr w:rsidR="008B7C83" w14:paraId="0AB2F27F" w14:textId="77777777" w:rsidTr="008B7C83">
        <w:tc>
          <w:tcPr>
            <w:tcW w:w="3595" w:type="dxa"/>
          </w:tcPr>
          <w:p w14:paraId="41E4E853" w14:textId="53F7C92D" w:rsidR="008B7C83" w:rsidRPr="008B7C83" w:rsidRDefault="008B7C83" w:rsidP="00A53664">
            <w:pPr>
              <w:pStyle w:val="BodyText"/>
              <w:rPr>
                <w:i/>
              </w:rPr>
            </w:pPr>
            <w:r>
              <w:rPr>
                <w:i/>
              </w:rPr>
              <w:t>Researcher</w:t>
            </w:r>
          </w:p>
        </w:tc>
        <w:tc>
          <w:tcPr>
            <w:tcW w:w="5555" w:type="dxa"/>
          </w:tcPr>
          <w:p w14:paraId="6E7C734A" w14:textId="77777777" w:rsidR="008B7C83" w:rsidRDefault="008B7C83" w:rsidP="00A53664">
            <w:pPr>
              <w:pStyle w:val="BodyText"/>
              <w:rPr>
                <w:i/>
              </w:rPr>
            </w:pPr>
            <w:r>
              <w:rPr>
                <w:i/>
              </w:rPr>
              <w:t>Name:</w:t>
            </w:r>
          </w:p>
          <w:p w14:paraId="037B4C45" w14:textId="77777777" w:rsidR="008B7C83" w:rsidRDefault="008B7C83" w:rsidP="00A53664">
            <w:pPr>
              <w:pStyle w:val="BodyText"/>
              <w:rPr>
                <w:i/>
              </w:rPr>
            </w:pPr>
            <w:r>
              <w:rPr>
                <w:i/>
              </w:rPr>
              <w:t>Contact No.:</w:t>
            </w:r>
          </w:p>
          <w:p w14:paraId="05B1A27B" w14:textId="2F37CD53" w:rsidR="008B7C83" w:rsidRPr="008B7C83" w:rsidRDefault="008B7C83" w:rsidP="00A53664">
            <w:pPr>
              <w:pStyle w:val="BodyText"/>
              <w:rPr>
                <w:i/>
              </w:rPr>
            </w:pPr>
            <w:r>
              <w:rPr>
                <w:i/>
              </w:rPr>
              <w:t>Faculty/University:</w:t>
            </w:r>
          </w:p>
        </w:tc>
      </w:tr>
      <w:tr w:rsidR="008B7C83" w14:paraId="7902C63E" w14:textId="77777777" w:rsidTr="008B7C83">
        <w:tc>
          <w:tcPr>
            <w:tcW w:w="3595" w:type="dxa"/>
          </w:tcPr>
          <w:p w14:paraId="0E0DB341" w14:textId="4E793FF3" w:rsidR="008B7C83" w:rsidRPr="008B7C83" w:rsidRDefault="008B7C83" w:rsidP="00A53664">
            <w:pPr>
              <w:pStyle w:val="BodyText"/>
              <w:rPr>
                <w:i/>
              </w:rPr>
            </w:pPr>
            <w:r w:rsidRPr="008B7C83">
              <w:rPr>
                <w:i/>
              </w:rPr>
              <w:t>Supervisor(s)</w:t>
            </w:r>
          </w:p>
        </w:tc>
        <w:tc>
          <w:tcPr>
            <w:tcW w:w="5555" w:type="dxa"/>
          </w:tcPr>
          <w:p w14:paraId="37BD4CE3" w14:textId="77777777" w:rsidR="008B7C83" w:rsidRDefault="008B7C83" w:rsidP="008B7C83">
            <w:pPr>
              <w:pStyle w:val="BodyText"/>
              <w:rPr>
                <w:i/>
              </w:rPr>
            </w:pPr>
            <w:r>
              <w:rPr>
                <w:i/>
              </w:rPr>
              <w:t>Name:</w:t>
            </w:r>
          </w:p>
          <w:p w14:paraId="743B834B" w14:textId="77777777" w:rsidR="008B7C83" w:rsidRDefault="008B7C83" w:rsidP="008B7C83">
            <w:pPr>
              <w:pStyle w:val="BodyText"/>
              <w:rPr>
                <w:i/>
              </w:rPr>
            </w:pPr>
            <w:r>
              <w:rPr>
                <w:i/>
              </w:rPr>
              <w:t>Contact No.:</w:t>
            </w:r>
          </w:p>
          <w:p w14:paraId="3EA2722C" w14:textId="2A28C47E" w:rsidR="008B7C83" w:rsidRPr="008B7C83" w:rsidRDefault="008B7C83" w:rsidP="008B7C83">
            <w:pPr>
              <w:pStyle w:val="BodyText"/>
              <w:rPr>
                <w:i/>
              </w:rPr>
            </w:pPr>
            <w:r>
              <w:rPr>
                <w:i/>
              </w:rPr>
              <w:t>Faculty/University:</w:t>
            </w:r>
          </w:p>
        </w:tc>
      </w:tr>
    </w:tbl>
    <w:p w14:paraId="73F320A9" w14:textId="19D304E9" w:rsidR="008B7C83" w:rsidRPr="00A53664" w:rsidRDefault="008B7C83" w:rsidP="00A53664">
      <w:pPr>
        <w:pStyle w:val="BodyText"/>
        <w:ind w:left="270"/>
        <w:rPr>
          <w:i/>
        </w:rPr>
      </w:pPr>
    </w:p>
    <w:p w14:paraId="74D4FBA7" w14:textId="52579103" w:rsidR="003463E0" w:rsidRDefault="005D4821">
      <w:pPr>
        <w:pStyle w:val="Heading1"/>
        <w:spacing w:before="213"/>
      </w:pPr>
      <w:r>
        <w:t>Research</w:t>
      </w:r>
      <w:r>
        <w:rPr>
          <w:spacing w:val="-1"/>
        </w:rPr>
        <w:t xml:space="preserve"> </w:t>
      </w:r>
      <w:r w:rsidR="000439F7">
        <w:t>T</w:t>
      </w:r>
      <w:r>
        <w:t>itle:</w:t>
      </w:r>
    </w:p>
    <w:p w14:paraId="29C7282A" w14:textId="77777777" w:rsidR="003463E0" w:rsidRDefault="003463E0">
      <w:pPr>
        <w:pStyle w:val="BodyText"/>
        <w:spacing w:before="2"/>
        <w:rPr>
          <w:rFonts w:ascii="Arial"/>
          <w:b/>
          <w:sz w:val="22"/>
        </w:rPr>
      </w:pPr>
    </w:p>
    <w:p w14:paraId="585C8C47" w14:textId="77777777" w:rsidR="003463E0" w:rsidRPr="00A53664" w:rsidRDefault="005D4821">
      <w:pPr>
        <w:pStyle w:val="ListParagraph"/>
        <w:numPr>
          <w:ilvl w:val="0"/>
          <w:numId w:val="3"/>
        </w:numPr>
        <w:tabs>
          <w:tab w:val="left" w:pos="924"/>
          <w:tab w:val="left" w:pos="925"/>
        </w:tabs>
        <w:jc w:val="left"/>
        <w:rPr>
          <w:rFonts w:ascii="Times New Roman" w:hAnsi="Times New Roman"/>
          <w:i/>
          <w:sz w:val="24"/>
        </w:rPr>
      </w:pPr>
      <w:r w:rsidRPr="00A53664">
        <w:rPr>
          <w:i/>
          <w:sz w:val="24"/>
        </w:rPr>
        <w:t>Title</w:t>
      </w:r>
      <w:r w:rsidRPr="00A53664">
        <w:rPr>
          <w:i/>
          <w:spacing w:val="-3"/>
          <w:sz w:val="24"/>
        </w:rPr>
        <w:t xml:space="preserve"> </w:t>
      </w:r>
      <w:r w:rsidRPr="00A53664">
        <w:rPr>
          <w:i/>
          <w:sz w:val="24"/>
        </w:rPr>
        <w:t>of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research</w:t>
      </w:r>
    </w:p>
    <w:p w14:paraId="717E6265" w14:textId="77777777" w:rsidR="00A53664" w:rsidRDefault="00A53664">
      <w:pPr>
        <w:pStyle w:val="Heading1"/>
      </w:pPr>
    </w:p>
    <w:p w14:paraId="1891BE65" w14:textId="04630373" w:rsidR="003463E0" w:rsidRDefault="005D4821">
      <w:pPr>
        <w:pStyle w:val="Heading1"/>
      </w:pPr>
      <w:r>
        <w:t>Introduction:</w:t>
      </w:r>
    </w:p>
    <w:p w14:paraId="3E15135C" w14:textId="77777777" w:rsidR="003463E0" w:rsidRPr="00A53664" w:rsidRDefault="005D4821">
      <w:pPr>
        <w:pStyle w:val="ListParagraph"/>
        <w:numPr>
          <w:ilvl w:val="0"/>
          <w:numId w:val="3"/>
        </w:numPr>
        <w:tabs>
          <w:tab w:val="left" w:pos="924"/>
          <w:tab w:val="left" w:pos="925"/>
        </w:tabs>
        <w:spacing w:before="11"/>
        <w:jc w:val="left"/>
        <w:rPr>
          <w:rFonts w:ascii="Times New Roman" w:hAnsi="Times New Roman"/>
          <w:i/>
          <w:sz w:val="24"/>
        </w:rPr>
      </w:pPr>
      <w:r w:rsidRPr="00A53664">
        <w:rPr>
          <w:i/>
          <w:sz w:val="24"/>
        </w:rPr>
        <w:t>Provide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a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brief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description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of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the</w:t>
      </w:r>
      <w:r w:rsidRPr="00A53664">
        <w:rPr>
          <w:i/>
          <w:spacing w:val="2"/>
          <w:sz w:val="24"/>
        </w:rPr>
        <w:t xml:space="preserve"> </w:t>
      </w:r>
      <w:r w:rsidRPr="00A53664">
        <w:rPr>
          <w:i/>
          <w:sz w:val="24"/>
        </w:rPr>
        <w:t>study,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avoid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jargon,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do</w:t>
      </w:r>
      <w:r w:rsidRPr="00A53664">
        <w:rPr>
          <w:i/>
          <w:spacing w:val="-4"/>
          <w:sz w:val="24"/>
        </w:rPr>
        <w:t xml:space="preserve"> </w:t>
      </w:r>
      <w:r w:rsidRPr="00A53664">
        <w:rPr>
          <w:i/>
          <w:sz w:val="24"/>
        </w:rPr>
        <w:t>not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put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any</w:t>
      </w:r>
      <w:r w:rsidRPr="00A53664">
        <w:rPr>
          <w:i/>
          <w:spacing w:val="-5"/>
          <w:sz w:val="24"/>
        </w:rPr>
        <w:t xml:space="preserve"> </w:t>
      </w:r>
      <w:r w:rsidRPr="00A53664">
        <w:rPr>
          <w:i/>
          <w:sz w:val="24"/>
        </w:rPr>
        <w:t>citations</w:t>
      </w:r>
    </w:p>
    <w:p w14:paraId="49948205" w14:textId="77777777" w:rsidR="003463E0" w:rsidRDefault="003463E0">
      <w:pPr>
        <w:pStyle w:val="BodyText"/>
        <w:spacing w:before="8"/>
        <w:rPr>
          <w:sz w:val="20"/>
        </w:rPr>
      </w:pPr>
    </w:p>
    <w:p w14:paraId="614CCC3C" w14:textId="090A6DB1" w:rsidR="003463E0" w:rsidRDefault="005D4821">
      <w:pPr>
        <w:pStyle w:val="Heading1"/>
        <w:spacing w:before="1"/>
      </w:pPr>
      <w:r>
        <w:t>Purpose:</w:t>
      </w:r>
    </w:p>
    <w:p w14:paraId="5A441281" w14:textId="77777777" w:rsidR="003463E0" w:rsidRPr="00A53664" w:rsidRDefault="005D4821">
      <w:pPr>
        <w:pStyle w:val="ListParagraph"/>
        <w:numPr>
          <w:ilvl w:val="0"/>
          <w:numId w:val="3"/>
        </w:numPr>
        <w:tabs>
          <w:tab w:val="left" w:pos="936"/>
          <w:tab w:val="left" w:pos="937"/>
        </w:tabs>
        <w:spacing w:before="14"/>
        <w:ind w:left="936" w:hanging="723"/>
        <w:jc w:val="left"/>
        <w:rPr>
          <w:rFonts w:ascii="Times New Roman" w:hAnsi="Times New Roman"/>
          <w:i/>
          <w:sz w:val="24"/>
        </w:rPr>
      </w:pPr>
      <w:r w:rsidRPr="00A53664">
        <w:rPr>
          <w:i/>
          <w:sz w:val="24"/>
        </w:rPr>
        <w:t>State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the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aim of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study</w:t>
      </w:r>
    </w:p>
    <w:p w14:paraId="0086D09C" w14:textId="77777777" w:rsidR="003463E0" w:rsidRDefault="003463E0">
      <w:pPr>
        <w:pStyle w:val="BodyText"/>
        <w:spacing w:before="9"/>
        <w:rPr>
          <w:sz w:val="20"/>
        </w:rPr>
      </w:pPr>
    </w:p>
    <w:p w14:paraId="4EFD99CF" w14:textId="701ED1E0" w:rsidR="003463E0" w:rsidRDefault="005D4821">
      <w:pPr>
        <w:pStyle w:val="Heading1"/>
      </w:pPr>
      <w:r>
        <w:t>Study</w:t>
      </w:r>
      <w:r>
        <w:rPr>
          <w:spacing w:val="-5"/>
        </w:rPr>
        <w:t xml:space="preserve"> </w:t>
      </w:r>
      <w:r>
        <w:t>Procedure:</w:t>
      </w:r>
    </w:p>
    <w:p w14:paraId="72026952" w14:textId="51AF67D8" w:rsidR="003463E0" w:rsidRPr="00A53664" w:rsidRDefault="005D4821">
      <w:pPr>
        <w:pStyle w:val="ListParagraph"/>
        <w:numPr>
          <w:ilvl w:val="0"/>
          <w:numId w:val="3"/>
        </w:numPr>
        <w:tabs>
          <w:tab w:val="left" w:pos="925"/>
        </w:tabs>
        <w:spacing w:before="14"/>
        <w:ind w:right="133" w:hanging="708"/>
        <w:rPr>
          <w:rFonts w:ascii="Times New Roman" w:hAnsi="Times New Roman"/>
          <w:i/>
          <w:sz w:val="24"/>
        </w:rPr>
      </w:pPr>
      <w:r w:rsidRPr="00A53664">
        <w:rPr>
          <w:i/>
          <w:sz w:val="24"/>
        </w:rPr>
        <w:t>Explain clearly how the study will be carried out to ensure the participants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involved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understand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the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process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(</w:t>
      </w:r>
      <w:r w:rsidR="00AD543E" w:rsidRPr="00A53664">
        <w:rPr>
          <w:i/>
          <w:sz w:val="24"/>
        </w:rPr>
        <w:t>e.g.</w:t>
      </w:r>
      <w:r w:rsidRPr="00A53664">
        <w:rPr>
          <w:i/>
          <w:sz w:val="24"/>
        </w:rPr>
        <w:t>,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interview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survey,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experiment,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observation,</w:t>
      </w:r>
      <w:r w:rsidRPr="00A53664">
        <w:rPr>
          <w:i/>
          <w:spacing w:val="-3"/>
          <w:sz w:val="24"/>
        </w:rPr>
        <w:t xml:space="preserve"> </w:t>
      </w:r>
      <w:r w:rsidRPr="00A53664">
        <w:rPr>
          <w:i/>
          <w:sz w:val="24"/>
        </w:rPr>
        <w:t>etc.)</w:t>
      </w:r>
    </w:p>
    <w:p w14:paraId="618F7343" w14:textId="77777777" w:rsidR="003463E0" w:rsidRPr="00A53664" w:rsidRDefault="005D4821">
      <w:pPr>
        <w:pStyle w:val="ListParagraph"/>
        <w:numPr>
          <w:ilvl w:val="0"/>
          <w:numId w:val="3"/>
        </w:numPr>
        <w:tabs>
          <w:tab w:val="left" w:pos="937"/>
        </w:tabs>
        <w:spacing w:before="16"/>
        <w:ind w:left="936" w:hanging="723"/>
        <w:rPr>
          <w:rFonts w:ascii="Times New Roman" w:hAnsi="Times New Roman"/>
          <w:i/>
          <w:sz w:val="24"/>
        </w:rPr>
      </w:pPr>
      <w:r w:rsidRPr="00A53664">
        <w:rPr>
          <w:i/>
          <w:sz w:val="24"/>
        </w:rPr>
        <w:t>State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the length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of the</w:t>
      </w:r>
      <w:r w:rsidRPr="00A53664">
        <w:rPr>
          <w:i/>
          <w:spacing w:val="-4"/>
          <w:sz w:val="24"/>
        </w:rPr>
        <w:t xml:space="preserve"> </w:t>
      </w:r>
      <w:r w:rsidRPr="00A53664">
        <w:rPr>
          <w:i/>
          <w:sz w:val="24"/>
        </w:rPr>
        <w:t>study</w:t>
      </w:r>
      <w:r w:rsidRPr="00A53664">
        <w:rPr>
          <w:i/>
          <w:spacing w:val="-3"/>
          <w:sz w:val="24"/>
        </w:rPr>
        <w:t xml:space="preserve"> </w:t>
      </w:r>
      <w:r w:rsidRPr="00A53664">
        <w:rPr>
          <w:i/>
          <w:sz w:val="24"/>
        </w:rPr>
        <w:t>or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process.</w:t>
      </w:r>
    </w:p>
    <w:p w14:paraId="5745B093" w14:textId="77777777" w:rsidR="003463E0" w:rsidRPr="00A53664" w:rsidRDefault="005D4821">
      <w:pPr>
        <w:pStyle w:val="ListParagraph"/>
        <w:numPr>
          <w:ilvl w:val="0"/>
          <w:numId w:val="3"/>
        </w:numPr>
        <w:tabs>
          <w:tab w:val="left" w:pos="937"/>
        </w:tabs>
        <w:spacing w:before="12"/>
        <w:ind w:left="936" w:hanging="723"/>
        <w:rPr>
          <w:rFonts w:ascii="Times New Roman" w:hAnsi="Times New Roman"/>
          <w:i/>
          <w:sz w:val="24"/>
        </w:rPr>
      </w:pPr>
      <w:r w:rsidRPr="00A53664">
        <w:rPr>
          <w:i/>
          <w:sz w:val="24"/>
        </w:rPr>
        <w:t>Explain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clearly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what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participants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need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to</w:t>
      </w:r>
      <w:r w:rsidRPr="00A53664">
        <w:rPr>
          <w:i/>
          <w:spacing w:val="-3"/>
          <w:sz w:val="24"/>
        </w:rPr>
        <w:t xml:space="preserve"> </w:t>
      </w:r>
      <w:r w:rsidRPr="00A53664">
        <w:rPr>
          <w:i/>
          <w:sz w:val="24"/>
        </w:rPr>
        <w:t>do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throughout</w:t>
      </w:r>
      <w:r w:rsidRPr="00A53664">
        <w:rPr>
          <w:i/>
          <w:spacing w:val="-4"/>
          <w:sz w:val="24"/>
        </w:rPr>
        <w:t xml:space="preserve"> </w:t>
      </w:r>
      <w:r w:rsidRPr="00A53664">
        <w:rPr>
          <w:i/>
          <w:sz w:val="24"/>
        </w:rPr>
        <w:t>the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study.</w:t>
      </w:r>
    </w:p>
    <w:p w14:paraId="2793CC13" w14:textId="50B93DF3" w:rsidR="003463E0" w:rsidRPr="00A53664" w:rsidRDefault="005D4821">
      <w:pPr>
        <w:pStyle w:val="ListParagraph"/>
        <w:numPr>
          <w:ilvl w:val="0"/>
          <w:numId w:val="3"/>
        </w:numPr>
        <w:tabs>
          <w:tab w:val="left" w:pos="925"/>
        </w:tabs>
        <w:spacing w:before="11"/>
        <w:ind w:right="138"/>
        <w:rPr>
          <w:rFonts w:ascii="Times New Roman" w:hAnsi="Times New Roman"/>
          <w:i/>
          <w:sz w:val="24"/>
        </w:rPr>
      </w:pPr>
      <w:r w:rsidRPr="00A53664">
        <w:rPr>
          <w:i/>
          <w:color w:val="171717"/>
          <w:sz w:val="24"/>
        </w:rPr>
        <w:t>If the procedure involves intervention/experiment, researcher should provide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details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regarding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the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procedure(s).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For</w:t>
      </w:r>
      <w:r w:rsidRPr="00A53664">
        <w:rPr>
          <w:i/>
          <w:color w:val="171717"/>
          <w:spacing w:val="1"/>
          <w:sz w:val="24"/>
        </w:rPr>
        <w:t xml:space="preserve"> </w:t>
      </w:r>
      <w:r w:rsidR="00724BED" w:rsidRPr="00A53664">
        <w:rPr>
          <w:i/>
          <w:color w:val="171717"/>
          <w:sz w:val="24"/>
        </w:rPr>
        <w:t>instance,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i</w:t>
      </w:r>
      <w:r w:rsidR="00724BED">
        <w:rPr>
          <w:i/>
          <w:color w:val="171717"/>
          <w:sz w:val="24"/>
        </w:rPr>
        <w:t>f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the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procedure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involves</w:t>
      </w:r>
      <w:r w:rsidRPr="00A53664">
        <w:rPr>
          <w:i/>
          <w:color w:val="171717"/>
          <w:spacing w:val="-64"/>
          <w:sz w:val="24"/>
        </w:rPr>
        <w:t xml:space="preserve"> </w:t>
      </w:r>
      <w:r w:rsidRPr="00A53664">
        <w:rPr>
          <w:i/>
          <w:sz w:val="24"/>
        </w:rPr>
        <w:t>observation, detailed information on what will be observed and how it will be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carried should be provided.</w:t>
      </w:r>
    </w:p>
    <w:p w14:paraId="6C08B21E" w14:textId="77777777" w:rsidR="003463E0" w:rsidRDefault="003463E0">
      <w:pPr>
        <w:pStyle w:val="BodyText"/>
        <w:rPr>
          <w:sz w:val="26"/>
        </w:rPr>
      </w:pPr>
    </w:p>
    <w:p w14:paraId="2F23FB8F" w14:textId="77777777" w:rsidR="008B7C83" w:rsidRDefault="008B7C83">
      <w:pPr>
        <w:pStyle w:val="BodyText"/>
        <w:rPr>
          <w:sz w:val="26"/>
        </w:rPr>
      </w:pPr>
    </w:p>
    <w:p w14:paraId="7213665C" w14:textId="77777777" w:rsidR="008B7C83" w:rsidRDefault="008B7C83">
      <w:pPr>
        <w:pStyle w:val="BodyText"/>
        <w:rPr>
          <w:sz w:val="26"/>
        </w:rPr>
      </w:pPr>
    </w:p>
    <w:p w14:paraId="67735295" w14:textId="77777777" w:rsidR="008B7C83" w:rsidRDefault="008B7C83">
      <w:pPr>
        <w:pStyle w:val="BodyText"/>
        <w:rPr>
          <w:sz w:val="26"/>
        </w:rPr>
      </w:pPr>
    </w:p>
    <w:p w14:paraId="003C2EB6" w14:textId="0A6F254F" w:rsidR="00334204" w:rsidRDefault="00334204">
      <w:pPr>
        <w:pStyle w:val="Heading1"/>
        <w:spacing w:before="225"/>
      </w:pPr>
      <w:r>
        <w:rPr>
          <w:rFonts w:ascii="Century Gothic" w:hAnsi="Century Gothic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487522816" behindDoc="0" locked="0" layoutInCell="1" allowOverlap="1" wp14:anchorId="5F733C45" wp14:editId="46E9D5B4">
                <wp:simplePos x="0" y="0"/>
                <wp:positionH relativeFrom="column">
                  <wp:posOffset>4124527</wp:posOffset>
                </wp:positionH>
                <wp:positionV relativeFrom="paragraph">
                  <wp:posOffset>-282575</wp:posOffset>
                </wp:positionV>
                <wp:extent cx="2529192" cy="252919"/>
                <wp:effectExtent l="0" t="0" r="11430" b="13970"/>
                <wp:wrapNone/>
                <wp:docPr id="153768397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192" cy="252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CB8B0" w14:textId="77777777" w:rsidR="00334204" w:rsidRPr="00F11955" w:rsidRDefault="00334204" w:rsidP="008C2D91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11955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Version:</w:t>
                            </w:r>
                            <w:r w:rsidRPr="00F11955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1.0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1955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Last Updated:</w:t>
                            </w:r>
                            <w:r w:rsidRPr="00F11955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15 October 2025</w:t>
                            </w:r>
                          </w:p>
                          <w:p w14:paraId="20D60A23" w14:textId="77777777" w:rsidR="00334204" w:rsidRPr="00F11955" w:rsidRDefault="00334204" w:rsidP="008C2D9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33C45" id="_x0000_s1027" type="#_x0000_t202" style="position:absolute;left:0;text-align:left;margin-left:324.75pt;margin-top:-22.25pt;width:199.15pt;height:19.9pt;z-index:4875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" fillcolor="white [3201]" strokeweight=".5pt">
                <v:textbox>
                  <w:txbxContent>
                    <w:p w14:paraId="38CCB8B0" w14:textId="77777777" w:rsidR="00334204" w:rsidRPr="00F11955" w:rsidRDefault="00334204" w:rsidP="008C2D91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" w:eastAsia="Times New Roman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F11955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Version:</w:t>
                      </w:r>
                      <w:r w:rsidRPr="00F11955">
                        <w:rPr>
                          <w:rFonts w:ascii="Arial" w:eastAsia="Times New Roman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1.0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F11955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Last Updated:</w:t>
                      </w:r>
                      <w:r w:rsidRPr="00F11955">
                        <w:rPr>
                          <w:rFonts w:ascii="Arial" w:eastAsia="Times New Roman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15 October 2025</w:t>
                      </w:r>
                    </w:p>
                    <w:p w14:paraId="20D60A23" w14:textId="77777777" w:rsidR="00334204" w:rsidRPr="00F11955" w:rsidRDefault="00334204" w:rsidP="008C2D9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A6121A" w14:textId="6C2CB6D6" w:rsidR="003463E0" w:rsidRDefault="005D4821">
      <w:pPr>
        <w:pStyle w:val="Heading1"/>
        <w:spacing w:before="225"/>
      </w:pPr>
      <w:r>
        <w:t>Participation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Study:</w:t>
      </w:r>
    </w:p>
    <w:p w14:paraId="121123D3" w14:textId="33DA3AC6" w:rsidR="003463E0" w:rsidRPr="00A53664" w:rsidRDefault="005D4821">
      <w:pPr>
        <w:pStyle w:val="ListParagraph"/>
        <w:numPr>
          <w:ilvl w:val="0"/>
          <w:numId w:val="3"/>
        </w:numPr>
        <w:tabs>
          <w:tab w:val="left" w:pos="925"/>
        </w:tabs>
        <w:spacing w:before="15"/>
        <w:ind w:right="136"/>
        <w:rPr>
          <w:rFonts w:ascii="Times New Roman" w:hAnsi="Times New Roman"/>
          <w:i/>
          <w:sz w:val="24"/>
        </w:rPr>
      </w:pPr>
      <w:r w:rsidRPr="00A53664">
        <w:rPr>
          <w:i/>
          <w:sz w:val="24"/>
        </w:rPr>
        <w:t>Explain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why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the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relevant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individuals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have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been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identified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as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potential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participants.</w:t>
      </w:r>
    </w:p>
    <w:p w14:paraId="5EAE0F35" w14:textId="69014C6D" w:rsidR="003463E0" w:rsidRPr="008B7C83" w:rsidRDefault="005D4821" w:rsidP="008B7C83">
      <w:pPr>
        <w:pStyle w:val="ListParagraph"/>
        <w:numPr>
          <w:ilvl w:val="0"/>
          <w:numId w:val="3"/>
        </w:numPr>
        <w:tabs>
          <w:tab w:val="left" w:pos="925"/>
        </w:tabs>
        <w:spacing w:before="13"/>
        <w:ind w:right="136" w:hanging="708"/>
        <w:rPr>
          <w:rFonts w:ascii="Times New Roman" w:hAnsi="Times New Roman"/>
          <w:i/>
          <w:sz w:val="24"/>
        </w:rPr>
      </w:pPr>
      <w:r w:rsidRPr="00A53664">
        <w:rPr>
          <w:i/>
          <w:sz w:val="24"/>
        </w:rPr>
        <w:t>State if participation is based on voluntary basis, and if refusal or withdrawal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impact</w:t>
      </w:r>
      <w:r w:rsidRPr="00A53664">
        <w:rPr>
          <w:i/>
          <w:spacing w:val="-3"/>
          <w:sz w:val="24"/>
        </w:rPr>
        <w:t xml:space="preserve"> </w:t>
      </w:r>
      <w:r w:rsidRPr="00A53664">
        <w:rPr>
          <w:i/>
          <w:sz w:val="24"/>
        </w:rPr>
        <w:t>the</w:t>
      </w:r>
      <w:r w:rsidRPr="00A53664">
        <w:rPr>
          <w:i/>
          <w:spacing w:val="2"/>
          <w:sz w:val="24"/>
        </w:rPr>
        <w:t xml:space="preserve"> </w:t>
      </w:r>
      <w:r w:rsidRPr="00A53664">
        <w:rPr>
          <w:i/>
          <w:sz w:val="24"/>
        </w:rPr>
        <w:t>participants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in any</w:t>
      </w:r>
      <w:r w:rsidRPr="00A53664">
        <w:rPr>
          <w:i/>
          <w:spacing w:val="-3"/>
          <w:sz w:val="24"/>
        </w:rPr>
        <w:t xml:space="preserve"> </w:t>
      </w:r>
      <w:r w:rsidRPr="00A53664">
        <w:rPr>
          <w:i/>
          <w:sz w:val="24"/>
        </w:rPr>
        <w:t>manner</w:t>
      </w:r>
    </w:p>
    <w:p w14:paraId="6C39169F" w14:textId="26908B9F" w:rsidR="008B7C83" w:rsidRPr="008B7C83" w:rsidRDefault="008B7C83" w:rsidP="008B7C83"/>
    <w:p w14:paraId="13E30CA5" w14:textId="77777777" w:rsidR="003463E0" w:rsidRDefault="005D4821">
      <w:pPr>
        <w:pStyle w:val="Heading1"/>
        <w:spacing w:before="67"/>
      </w:pPr>
      <w:r>
        <w:t>Benefit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participants:</w:t>
      </w:r>
    </w:p>
    <w:p w14:paraId="0868DDCD" w14:textId="42637CFE" w:rsidR="003463E0" w:rsidRPr="00A53664" w:rsidRDefault="005D4821">
      <w:pPr>
        <w:pStyle w:val="ListParagraph"/>
        <w:numPr>
          <w:ilvl w:val="0"/>
          <w:numId w:val="3"/>
        </w:numPr>
        <w:tabs>
          <w:tab w:val="left" w:pos="925"/>
        </w:tabs>
        <w:spacing w:before="15"/>
        <w:ind w:right="132"/>
        <w:rPr>
          <w:rFonts w:ascii="Times New Roman" w:hAnsi="Times New Roman"/>
          <w:i/>
          <w:sz w:val="24"/>
        </w:rPr>
      </w:pPr>
      <w:r w:rsidRPr="00A53664">
        <w:rPr>
          <w:i/>
          <w:sz w:val="24"/>
        </w:rPr>
        <w:t>State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clearly if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there are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any direct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benefits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for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the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participants (e.g.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if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it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involves monetary</w:t>
      </w:r>
      <w:r w:rsidRPr="00A53664">
        <w:rPr>
          <w:i/>
          <w:spacing w:val="-4"/>
          <w:sz w:val="24"/>
        </w:rPr>
        <w:t xml:space="preserve"> </w:t>
      </w:r>
      <w:r w:rsidRPr="00A53664">
        <w:rPr>
          <w:i/>
          <w:sz w:val="24"/>
        </w:rPr>
        <w:t xml:space="preserve">incentives, voucher, </w:t>
      </w:r>
      <w:r w:rsidR="00AD543E" w:rsidRPr="00A53664">
        <w:rPr>
          <w:i/>
          <w:sz w:val="24"/>
        </w:rPr>
        <w:t>etc.</w:t>
      </w:r>
      <w:r w:rsidRPr="00A53664">
        <w:rPr>
          <w:i/>
          <w:sz w:val="24"/>
        </w:rPr>
        <w:t>)</w:t>
      </w:r>
    </w:p>
    <w:p w14:paraId="3A11C7DE" w14:textId="77777777" w:rsidR="003463E0" w:rsidRDefault="005D4821">
      <w:pPr>
        <w:pStyle w:val="ListParagraph"/>
        <w:numPr>
          <w:ilvl w:val="0"/>
          <w:numId w:val="3"/>
        </w:numPr>
        <w:tabs>
          <w:tab w:val="left" w:pos="936"/>
          <w:tab w:val="left" w:pos="937"/>
        </w:tabs>
        <w:spacing w:before="14"/>
        <w:ind w:left="936" w:hanging="723"/>
        <w:jc w:val="left"/>
        <w:rPr>
          <w:rFonts w:ascii="Times New Roman" w:hAnsi="Times New Roman"/>
          <w:sz w:val="24"/>
        </w:rPr>
      </w:pPr>
      <w:r w:rsidRPr="00A53664">
        <w:rPr>
          <w:i/>
          <w:color w:val="171717"/>
          <w:sz w:val="24"/>
        </w:rPr>
        <w:t>If</w:t>
      </w:r>
      <w:r w:rsidRPr="00A53664">
        <w:rPr>
          <w:i/>
          <w:color w:val="171717"/>
          <w:spacing w:val="-2"/>
          <w:sz w:val="24"/>
        </w:rPr>
        <w:t xml:space="preserve"> </w:t>
      </w:r>
      <w:r w:rsidRPr="00A53664">
        <w:rPr>
          <w:i/>
          <w:color w:val="171717"/>
          <w:sz w:val="24"/>
        </w:rPr>
        <w:t>there</w:t>
      </w:r>
      <w:r w:rsidRPr="00A53664">
        <w:rPr>
          <w:i/>
          <w:color w:val="171717"/>
          <w:spacing w:val="-2"/>
          <w:sz w:val="24"/>
        </w:rPr>
        <w:t xml:space="preserve"> </w:t>
      </w:r>
      <w:r w:rsidRPr="00A53664">
        <w:rPr>
          <w:i/>
          <w:color w:val="171717"/>
          <w:sz w:val="24"/>
        </w:rPr>
        <w:t>is</w:t>
      </w:r>
      <w:r w:rsidRPr="00A53664">
        <w:rPr>
          <w:i/>
          <w:color w:val="171717"/>
          <w:spacing w:val="-1"/>
          <w:sz w:val="24"/>
        </w:rPr>
        <w:t xml:space="preserve"> </w:t>
      </w:r>
      <w:r w:rsidRPr="00A53664">
        <w:rPr>
          <w:i/>
          <w:color w:val="171717"/>
          <w:sz w:val="24"/>
        </w:rPr>
        <w:t>no</w:t>
      </w:r>
      <w:r w:rsidRPr="00A53664">
        <w:rPr>
          <w:i/>
          <w:color w:val="171717"/>
          <w:spacing w:val="-1"/>
          <w:sz w:val="24"/>
        </w:rPr>
        <w:t xml:space="preserve"> </w:t>
      </w:r>
      <w:r w:rsidRPr="00A53664">
        <w:rPr>
          <w:i/>
          <w:color w:val="171717"/>
          <w:sz w:val="24"/>
        </w:rPr>
        <w:t>direct</w:t>
      </w:r>
      <w:r w:rsidRPr="00A53664">
        <w:rPr>
          <w:i/>
          <w:color w:val="171717"/>
          <w:spacing w:val="-2"/>
          <w:sz w:val="24"/>
        </w:rPr>
        <w:t xml:space="preserve"> </w:t>
      </w:r>
      <w:r w:rsidRPr="00A53664">
        <w:rPr>
          <w:i/>
          <w:color w:val="171717"/>
          <w:sz w:val="24"/>
        </w:rPr>
        <w:t>benefit</w:t>
      </w:r>
      <w:r w:rsidRPr="00A53664">
        <w:rPr>
          <w:i/>
          <w:color w:val="171717"/>
          <w:spacing w:val="-2"/>
          <w:sz w:val="24"/>
        </w:rPr>
        <w:t xml:space="preserve"> </w:t>
      </w:r>
      <w:r w:rsidRPr="00A53664">
        <w:rPr>
          <w:i/>
          <w:color w:val="171717"/>
          <w:sz w:val="24"/>
        </w:rPr>
        <w:t>to</w:t>
      </w:r>
      <w:r w:rsidRPr="00A53664">
        <w:rPr>
          <w:i/>
          <w:color w:val="171717"/>
          <w:spacing w:val="-4"/>
          <w:sz w:val="24"/>
        </w:rPr>
        <w:t xml:space="preserve"> </w:t>
      </w:r>
      <w:r w:rsidRPr="00A53664">
        <w:rPr>
          <w:i/>
          <w:color w:val="171717"/>
          <w:sz w:val="24"/>
        </w:rPr>
        <w:t>the</w:t>
      </w:r>
      <w:r w:rsidRPr="00A53664">
        <w:rPr>
          <w:i/>
          <w:color w:val="171717"/>
          <w:spacing w:val="-2"/>
          <w:sz w:val="24"/>
        </w:rPr>
        <w:t xml:space="preserve"> </w:t>
      </w:r>
      <w:r w:rsidRPr="00A53664">
        <w:rPr>
          <w:i/>
          <w:color w:val="171717"/>
          <w:sz w:val="24"/>
        </w:rPr>
        <w:t>participant,</w:t>
      </w:r>
      <w:r w:rsidRPr="00A53664">
        <w:rPr>
          <w:i/>
          <w:color w:val="171717"/>
          <w:spacing w:val="-1"/>
          <w:sz w:val="24"/>
        </w:rPr>
        <w:t xml:space="preserve"> </w:t>
      </w:r>
      <w:r w:rsidRPr="00A53664">
        <w:rPr>
          <w:i/>
          <w:color w:val="171717"/>
          <w:sz w:val="24"/>
        </w:rPr>
        <w:t>this</w:t>
      </w:r>
      <w:r w:rsidRPr="00A53664">
        <w:rPr>
          <w:i/>
          <w:color w:val="171717"/>
          <w:spacing w:val="-1"/>
          <w:sz w:val="24"/>
        </w:rPr>
        <w:t xml:space="preserve"> </w:t>
      </w:r>
      <w:r w:rsidRPr="00A53664">
        <w:rPr>
          <w:i/>
          <w:color w:val="171717"/>
          <w:sz w:val="24"/>
        </w:rPr>
        <w:t>should</w:t>
      </w:r>
      <w:r w:rsidRPr="00A53664">
        <w:rPr>
          <w:i/>
          <w:color w:val="171717"/>
          <w:spacing w:val="-1"/>
          <w:sz w:val="24"/>
        </w:rPr>
        <w:t xml:space="preserve"> </w:t>
      </w:r>
      <w:r w:rsidRPr="00A53664">
        <w:rPr>
          <w:i/>
          <w:color w:val="171717"/>
          <w:sz w:val="24"/>
        </w:rPr>
        <w:t>also</w:t>
      </w:r>
      <w:r w:rsidRPr="00A53664">
        <w:rPr>
          <w:i/>
          <w:color w:val="171717"/>
          <w:spacing w:val="-4"/>
          <w:sz w:val="24"/>
        </w:rPr>
        <w:t xml:space="preserve"> </w:t>
      </w:r>
      <w:r w:rsidRPr="00A53664">
        <w:rPr>
          <w:i/>
          <w:color w:val="171717"/>
          <w:sz w:val="24"/>
        </w:rPr>
        <w:t>be</w:t>
      </w:r>
      <w:r w:rsidRPr="00A53664">
        <w:rPr>
          <w:i/>
          <w:color w:val="171717"/>
          <w:spacing w:val="-4"/>
          <w:sz w:val="24"/>
        </w:rPr>
        <w:t xml:space="preserve"> </w:t>
      </w:r>
      <w:r w:rsidRPr="00A53664">
        <w:rPr>
          <w:i/>
          <w:color w:val="171717"/>
          <w:sz w:val="24"/>
        </w:rPr>
        <w:t>stated</w:t>
      </w:r>
      <w:r w:rsidRPr="00A53664">
        <w:rPr>
          <w:i/>
          <w:color w:val="171717"/>
          <w:spacing w:val="-1"/>
          <w:sz w:val="24"/>
        </w:rPr>
        <w:t xml:space="preserve"> </w:t>
      </w:r>
      <w:r w:rsidRPr="00A53664">
        <w:rPr>
          <w:i/>
          <w:color w:val="171717"/>
          <w:sz w:val="24"/>
        </w:rPr>
        <w:t>clearly</w:t>
      </w:r>
      <w:r>
        <w:rPr>
          <w:color w:val="171717"/>
          <w:sz w:val="24"/>
        </w:rPr>
        <w:t>.</w:t>
      </w:r>
    </w:p>
    <w:p w14:paraId="572D6F4B" w14:textId="77777777" w:rsidR="003463E0" w:rsidRDefault="003463E0">
      <w:pPr>
        <w:pStyle w:val="BodyText"/>
        <w:spacing w:before="8"/>
      </w:pPr>
    </w:p>
    <w:p w14:paraId="0513781A" w14:textId="77777777" w:rsidR="003463E0" w:rsidRDefault="005D4821">
      <w:pPr>
        <w:pStyle w:val="Heading1"/>
        <w:spacing w:line="275" w:lineRule="exact"/>
      </w:pPr>
      <w:r>
        <w:t>Risk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participants:</w:t>
      </w:r>
    </w:p>
    <w:p w14:paraId="56F3277B" w14:textId="5CD03D13" w:rsidR="003463E0" w:rsidRPr="00A53664" w:rsidRDefault="005D4821">
      <w:pPr>
        <w:pStyle w:val="ListParagraph"/>
        <w:numPr>
          <w:ilvl w:val="0"/>
          <w:numId w:val="3"/>
        </w:numPr>
        <w:tabs>
          <w:tab w:val="left" w:pos="925"/>
        </w:tabs>
        <w:spacing w:line="242" w:lineRule="auto"/>
        <w:ind w:right="132"/>
        <w:rPr>
          <w:rFonts w:ascii="Times New Roman" w:hAnsi="Times New Roman"/>
          <w:i/>
          <w:color w:val="171717"/>
          <w:sz w:val="24"/>
        </w:rPr>
      </w:pPr>
      <w:r w:rsidRPr="00A53664">
        <w:rPr>
          <w:i/>
          <w:color w:val="171717"/>
          <w:sz w:val="24"/>
        </w:rPr>
        <w:t>Researcher should preempt and explain if participants may experience any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foreseeable</w:t>
      </w:r>
      <w:r w:rsidRPr="00A53664">
        <w:rPr>
          <w:i/>
          <w:color w:val="171717"/>
          <w:spacing w:val="1"/>
          <w:sz w:val="24"/>
        </w:rPr>
        <w:t xml:space="preserve"> </w:t>
      </w:r>
      <w:r w:rsidR="000439F7" w:rsidRPr="00A53664">
        <w:rPr>
          <w:i/>
          <w:color w:val="171717"/>
          <w:sz w:val="24"/>
        </w:rPr>
        <w:t>discomfort or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expose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to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any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possible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risks.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Researchers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are</w:t>
      </w:r>
      <w:r w:rsidRPr="00A53664">
        <w:rPr>
          <w:i/>
          <w:color w:val="171717"/>
          <w:spacing w:val="-64"/>
          <w:sz w:val="24"/>
        </w:rPr>
        <w:t xml:space="preserve"> </w:t>
      </w:r>
      <w:r w:rsidRPr="00A53664">
        <w:rPr>
          <w:i/>
          <w:color w:val="171717"/>
          <w:sz w:val="24"/>
        </w:rPr>
        <w:t>required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to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provide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information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of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referral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pathway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in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situations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whereby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participants</w:t>
      </w:r>
      <w:r w:rsidRPr="00A53664">
        <w:rPr>
          <w:i/>
          <w:color w:val="171717"/>
          <w:spacing w:val="-2"/>
          <w:sz w:val="24"/>
        </w:rPr>
        <w:t xml:space="preserve"> </w:t>
      </w:r>
      <w:r w:rsidRPr="00A53664">
        <w:rPr>
          <w:i/>
          <w:color w:val="171717"/>
          <w:sz w:val="24"/>
        </w:rPr>
        <w:t>experience</w:t>
      </w:r>
      <w:r w:rsidRPr="00A53664">
        <w:rPr>
          <w:i/>
          <w:color w:val="171717"/>
          <w:spacing w:val="2"/>
          <w:sz w:val="24"/>
        </w:rPr>
        <w:t xml:space="preserve"> </w:t>
      </w:r>
      <w:r w:rsidRPr="00A53664">
        <w:rPr>
          <w:i/>
          <w:color w:val="171717"/>
          <w:sz w:val="24"/>
        </w:rPr>
        <w:t>emotional</w:t>
      </w:r>
      <w:r w:rsidRPr="00A53664">
        <w:rPr>
          <w:i/>
          <w:color w:val="171717"/>
          <w:spacing w:val="-4"/>
          <w:sz w:val="24"/>
        </w:rPr>
        <w:t xml:space="preserve"> </w:t>
      </w:r>
      <w:r w:rsidRPr="00A53664">
        <w:rPr>
          <w:i/>
          <w:color w:val="171717"/>
          <w:sz w:val="24"/>
        </w:rPr>
        <w:t>distress</w:t>
      </w:r>
      <w:r w:rsidRPr="00A53664">
        <w:rPr>
          <w:i/>
          <w:color w:val="171717"/>
          <w:spacing w:val="-1"/>
          <w:sz w:val="24"/>
        </w:rPr>
        <w:t xml:space="preserve"> </w:t>
      </w:r>
      <w:r w:rsidRPr="00A53664">
        <w:rPr>
          <w:i/>
          <w:color w:val="171717"/>
          <w:sz w:val="24"/>
        </w:rPr>
        <w:t>and</w:t>
      </w:r>
      <w:r w:rsidRPr="00A53664">
        <w:rPr>
          <w:i/>
          <w:color w:val="171717"/>
          <w:spacing w:val="-1"/>
          <w:sz w:val="24"/>
        </w:rPr>
        <w:t xml:space="preserve"> </w:t>
      </w:r>
      <w:r w:rsidRPr="00A53664">
        <w:rPr>
          <w:i/>
          <w:color w:val="171717"/>
          <w:sz w:val="24"/>
        </w:rPr>
        <w:t>in</w:t>
      </w:r>
      <w:r w:rsidRPr="00A53664">
        <w:rPr>
          <w:i/>
          <w:color w:val="171717"/>
          <w:spacing w:val="-3"/>
          <w:sz w:val="24"/>
        </w:rPr>
        <w:t xml:space="preserve"> </w:t>
      </w:r>
      <w:r w:rsidRPr="00A53664">
        <w:rPr>
          <w:i/>
          <w:color w:val="171717"/>
          <w:sz w:val="24"/>
        </w:rPr>
        <w:t>need</w:t>
      </w:r>
      <w:r w:rsidRPr="00A53664">
        <w:rPr>
          <w:i/>
          <w:color w:val="171717"/>
          <w:spacing w:val="-1"/>
          <w:sz w:val="24"/>
        </w:rPr>
        <w:t xml:space="preserve"> </w:t>
      </w:r>
      <w:r w:rsidRPr="00A53664">
        <w:rPr>
          <w:i/>
          <w:color w:val="171717"/>
          <w:sz w:val="24"/>
        </w:rPr>
        <w:t>of</w:t>
      </w:r>
      <w:r w:rsidRPr="00A53664">
        <w:rPr>
          <w:i/>
          <w:color w:val="171717"/>
          <w:spacing w:val="-1"/>
          <w:sz w:val="24"/>
        </w:rPr>
        <w:t xml:space="preserve"> </w:t>
      </w:r>
      <w:r w:rsidRPr="00A53664">
        <w:rPr>
          <w:i/>
          <w:color w:val="171717"/>
          <w:sz w:val="24"/>
        </w:rPr>
        <w:t>assistance.</w:t>
      </w:r>
    </w:p>
    <w:p w14:paraId="493E6FB3" w14:textId="77777777" w:rsidR="003463E0" w:rsidRDefault="005D4821">
      <w:pPr>
        <w:pStyle w:val="ListParagraph"/>
        <w:numPr>
          <w:ilvl w:val="0"/>
          <w:numId w:val="3"/>
        </w:numPr>
        <w:tabs>
          <w:tab w:val="left" w:pos="925"/>
        </w:tabs>
        <w:ind w:right="131"/>
        <w:rPr>
          <w:rFonts w:ascii="Times New Roman" w:hAnsi="Times New Roman"/>
          <w:color w:val="171717"/>
          <w:sz w:val="24"/>
        </w:rPr>
      </w:pPr>
      <w:r w:rsidRPr="00A53664">
        <w:rPr>
          <w:i/>
          <w:color w:val="171717"/>
          <w:sz w:val="24"/>
        </w:rPr>
        <w:t>If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the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study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is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psychology-related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or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involves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vulnerable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population,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researchers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are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required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to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put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in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place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process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or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steps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to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mitigate</w:t>
      </w:r>
      <w:r w:rsidRPr="00A53664">
        <w:rPr>
          <w:i/>
          <w:color w:val="171717"/>
          <w:spacing w:val="66"/>
          <w:sz w:val="24"/>
        </w:rPr>
        <w:t xml:space="preserve"> </w:t>
      </w:r>
      <w:r w:rsidRPr="00A53664">
        <w:rPr>
          <w:i/>
          <w:color w:val="171717"/>
          <w:sz w:val="24"/>
        </w:rPr>
        <w:t>or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address</w:t>
      </w:r>
      <w:r w:rsidRPr="00A53664">
        <w:rPr>
          <w:i/>
          <w:color w:val="171717"/>
          <w:spacing w:val="-1"/>
          <w:sz w:val="24"/>
        </w:rPr>
        <w:t xml:space="preserve"> </w:t>
      </w:r>
      <w:r w:rsidRPr="00A53664">
        <w:rPr>
          <w:i/>
          <w:color w:val="171717"/>
          <w:sz w:val="24"/>
        </w:rPr>
        <w:t>the</w:t>
      </w:r>
      <w:r w:rsidRPr="00A53664">
        <w:rPr>
          <w:i/>
          <w:color w:val="171717"/>
          <w:spacing w:val="-3"/>
          <w:sz w:val="24"/>
        </w:rPr>
        <w:t xml:space="preserve"> </w:t>
      </w:r>
      <w:r w:rsidRPr="00A53664">
        <w:rPr>
          <w:i/>
          <w:color w:val="171717"/>
          <w:sz w:val="24"/>
        </w:rPr>
        <w:t>situation</w:t>
      </w:r>
      <w:r>
        <w:rPr>
          <w:color w:val="171717"/>
          <w:sz w:val="24"/>
        </w:rPr>
        <w:t>.</w:t>
      </w:r>
    </w:p>
    <w:p w14:paraId="7B5013F2" w14:textId="77777777" w:rsidR="003463E0" w:rsidRDefault="003463E0">
      <w:pPr>
        <w:pStyle w:val="BodyText"/>
        <w:rPr>
          <w:sz w:val="26"/>
        </w:rPr>
      </w:pPr>
    </w:p>
    <w:p w14:paraId="65E432E0" w14:textId="38FFB358" w:rsidR="003463E0" w:rsidRPr="0044660C" w:rsidRDefault="005D4821" w:rsidP="0044660C">
      <w:pPr>
        <w:pStyle w:val="Heading1"/>
        <w:spacing w:before="221"/>
        <w:ind w:left="216"/>
      </w:pPr>
      <w:r>
        <w:t>Confidentiality:</w:t>
      </w:r>
    </w:p>
    <w:p w14:paraId="7E80A146" w14:textId="688EE31E" w:rsidR="003463E0" w:rsidRPr="00A53664" w:rsidRDefault="00A53664">
      <w:pPr>
        <w:pStyle w:val="ListParagraph"/>
        <w:numPr>
          <w:ilvl w:val="0"/>
          <w:numId w:val="2"/>
        </w:numPr>
        <w:tabs>
          <w:tab w:val="left" w:pos="925"/>
        </w:tabs>
        <w:spacing w:before="1" w:line="237" w:lineRule="auto"/>
        <w:ind w:right="133"/>
        <w:rPr>
          <w:rFonts w:ascii="Arial" w:hAnsi="Arial"/>
          <w:i/>
          <w:sz w:val="24"/>
        </w:rPr>
      </w:pPr>
      <w:r w:rsidRPr="00A53664">
        <w:rPr>
          <w:i/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2641F53B" wp14:editId="4B69A71C">
                <wp:simplePos x="0" y="0"/>
                <wp:positionH relativeFrom="page">
                  <wp:posOffset>881380</wp:posOffset>
                </wp:positionH>
                <wp:positionV relativeFrom="paragraph">
                  <wp:posOffset>177165</wp:posOffset>
                </wp:positionV>
                <wp:extent cx="5798185" cy="17653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68206" id="Rectangle 6" o:spid="_x0000_s1026" style="position:absolute;margin-left:69.4pt;margin-top:13.95pt;width:456.55pt;height:13.9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" stroked="f">
                <w10:wrap anchorx="page"/>
              </v:rect>
            </w:pict>
          </mc:Fallback>
        </mc:AlternateContent>
      </w:r>
      <w:r w:rsidR="005D4821" w:rsidRPr="00A53664">
        <w:rPr>
          <w:i/>
          <w:color w:val="171717"/>
          <w:sz w:val="24"/>
        </w:rPr>
        <w:t>State clearly if video or audio taping will be involved. Researchers are required</w:t>
      </w:r>
      <w:r w:rsidR="005D4821" w:rsidRPr="00A53664">
        <w:rPr>
          <w:i/>
          <w:color w:val="171717"/>
          <w:spacing w:val="-64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to</w:t>
      </w:r>
      <w:r w:rsidR="005D4821" w:rsidRPr="00A53664">
        <w:rPr>
          <w:i/>
          <w:color w:val="171717"/>
          <w:spacing w:val="26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inform</w:t>
      </w:r>
      <w:r w:rsidR="005D4821" w:rsidRPr="00A53664">
        <w:rPr>
          <w:i/>
          <w:color w:val="171717"/>
          <w:spacing w:val="27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who</w:t>
      </w:r>
      <w:r w:rsidR="005D4821" w:rsidRPr="00A53664">
        <w:rPr>
          <w:i/>
          <w:color w:val="171717"/>
          <w:spacing w:val="26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will</w:t>
      </w:r>
      <w:r w:rsidR="005D4821" w:rsidRPr="00A53664">
        <w:rPr>
          <w:i/>
          <w:color w:val="171717"/>
          <w:spacing w:val="26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have</w:t>
      </w:r>
      <w:r w:rsidR="005D4821" w:rsidRPr="00A53664">
        <w:rPr>
          <w:i/>
          <w:color w:val="171717"/>
          <w:spacing w:val="26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access</w:t>
      </w:r>
      <w:r w:rsidR="005D4821" w:rsidRPr="00A53664">
        <w:rPr>
          <w:i/>
          <w:color w:val="171717"/>
          <w:spacing w:val="25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to</w:t>
      </w:r>
      <w:r w:rsidR="005D4821" w:rsidRPr="00A53664">
        <w:rPr>
          <w:i/>
          <w:color w:val="171717"/>
          <w:spacing w:val="26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the</w:t>
      </w:r>
      <w:r w:rsidR="005D4821" w:rsidRPr="00A53664">
        <w:rPr>
          <w:i/>
          <w:color w:val="171717"/>
          <w:spacing w:val="25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data,</w:t>
      </w:r>
      <w:r w:rsidR="005D4821" w:rsidRPr="00A53664">
        <w:rPr>
          <w:i/>
          <w:color w:val="171717"/>
          <w:spacing w:val="29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when</w:t>
      </w:r>
      <w:r w:rsidR="005D4821" w:rsidRPr="00A53664">
        <w:rPr>
          <w:i/>
          <w:color w:val="171717"/>
          <w:spacing w:val="26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and</w:t>
      </w:r>
      <w:r w:rsidR="005D4821" w:rsidRPr="00A53664">
        <w:rPr>
          <w:i/>
          <w:color w:val="171717"/>
          <w:spacing w:val="26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how</w:t>
      </w:r>
      <w:r w:rsidR="005D4821" w:rsidRPr="00A53664">
        <w:rPr>
          <w:i/>
          <w:color w:val="171717"/>
          <w:spacing w:val="24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the</w:t>
      </w:r>
      <w:r w:rsidR="005D4821" w:rsidRPr="00A53664">
        <w:rPr>
          <w:i/>
          <w:color w:val="171717"/>
          <w:spacing w:val="27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relevant</w:t>
      </w:r>
      <w:r w:rsidR="005D4821" w:rsidRPr="00A53664">
        <w:rPr>
          <w:i/>
          <w:color w:val="171717"/>
          <w:spacing w:val="26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data</w:t>
      </w:r>
      <w:r w:rsidR="005D4821" w:rsidRPr="00A53664">
        <w:rPr>
          <w:i/>
          <w:color w:val="171717"/>
          <w:spacing w:val="-65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will</w:t>
      </w:r>
      <w:r w:rsidR="005D4821" w:rsidRPr="00A53664">
        <w:rPr>
          <w:i/>
          <w:color w:val="171717"/>
          <w:spacing w:val="1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be</w:t>
      </w:r>
      <w:r w:rsidR="005D4821" w:rsidRPr="00A53664">
        <w:rPr>
          <w:i/>
          <w:color w:val="171717"/>
          <w:spacing w:val="1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dealt</w:t>
      </w:r>
      <w:r w:rsidR="005D4821" w:rsidRPr="00A53664">
        <w:rPr>
          <w:i/>
          <w:color w:val="171717"/>
          <w:spacing w:val="1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with.</w:t>
      </w:r>
      <w:r w:rsidR="005D4821" w:rsidRPr="00A53664">
        <w:rPr>
          <w:i/>
          <w:color w:val="171717"/>
          <w:spacing w:val="1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For</w:t>
      </w:r>
      <w:r w:rsidR="005D4821" w:rsidRPr="00A53664">
        <w:rPr>
          <w:i/>
          <w:color w:val="171717"/>
          <w:spacing w:val="1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 xml:space="preserve">example: </w:t>
      </w:r>
      <w:r w:rsidR="005D4821" w:rsidRPr="00A53664">
        <w:rPr>
          <w:rFonts w:ascii="Arial" w:hAnsi="Arial"/>
          <w:i/>
          <w:color w:val="171717"/>
          <w:sz w:val="24"/>
        </w:rPr>
        <w:t>Tapes</w:t>
      </w:r>
      <w:r w:rsidR="005D4821" w:rsidRPr="00A53664">
        <w:rPr>
          <w:rFonts w:ascii="Arial" w:hAnsi="Arial"/>
          <w:i/>
          <w:color w:val="171717"/>
          <w:spacing w:val="1"/>
          <w:sz w:val="24"/>
        </w:rPr>
        <w:t xml:space="preserve"> </w:t>
      </w:r>
      <w:r w:rsidR="005D4821" w:rsidRPr="00A53664">
        <w:rPr>
          <w:rFonts w:ascii="Arial" w:hAnsi="Arial"/>
          <w:i/>
          <w:color w:val="171717"/>
          <w:sz w:val="24"/>
        </w:rPr>
        <w:t>containing</w:t>
      </w:r>
      <w:r w:rsidR="005D4821" w:rsidRPr="00A53664">
        <w:rPr>
          <w:rFonts w:ascii="Arial" w:hAnsi="Arial"/>
          <w:i/>
          <w:color w:val="171717"/>
          <w:spacing w:val="1"/>
          <w:sz w:val="24"/>
        </w:rPr>
        <w:t xml:space="preserve"> </w:t>
      </w:r>
      <w:r w:rsidR="005D4821" w:rsidRPr="00A53664">
        <w:rPr>
          <w:rFonts w:ascii="Arial" w:hAnsi="Arial"/>
          <w:i/>
          <w:color w:val="171717"/>
          <w:sz w:val="24"/>
        </w:rPr>
        <w:t>the</w:t>
      </w:r>
      <w:r w:rsidR="005D4821" w:rsidRPr="00A53664">
        <w:rPr>
          <w:rFonts w:ascii="Arial" w:hAnsi="Arial"/>
          <w:i/>
          <w:color w:val="171717"/>
          <w:spacing w:val="1"/>
          <w:sz w:val="24"/>
        </w:rPr>
        <w:t xml:space="preserve"> </w:t>
      </w:r>
      <w:r w:rsidR="005D4821" w:rsidRPr="00A53664">
        <w:rPr>
          <w:rFonts w:ascii="Arial" w:hAnsi="Arial"/>
          <w:i/>
          <w:color w:val="171717"/>
          <w:sz w:val="24"/>
        </w:rPr>
        <w:t>recording</w:t>
      </w:r>
      <w:r w:rsidR="005D4821" w:rsidRPr="00A53664">
        <w:rPr>
          <w:rFonts w:ascii="Arial" w:hAnsi="Arial"/>
          <w:i/>
          <w:color w:val="171717"/>
          <w:spacing w:val="1"/>
          <w:sz w:val="24"/>
        </w:rPr>
        <w:t xml:space="preserve"> </w:t>
      </w:r>
      <w:r w:rsidR="005D4821" w:rsidRPr="00A53664">
        <w:rPr>
          <w:rFonts w:ascii="Arial" w:hAnsi="Arial"/>
          <w:i/>
          <w:color w:val="171717"/>
          <w:sz w:val="24"/>
        </w:rPr>
        <w:t>will</w:t>
      </w:r>
      <w:r w:rsidR="005D4821" w:rsidRPr="00A53664">
        <w:rPr>
          <w:rFonts w:ascii="Arial" w:hAnsi="Arial"/>
          <w:i/>
          <w:color w:val="171717"/>
          <w:spacing w:val="66"/>
          <w:sz w:val="24"/>
        </w:rPr>
        <w:t xml:space="preserve"> </w:t>
      </w:r>
      <w:r w:rsidR="005D4821" w:rsidRPr="00A53664">
        <w:rPr>
          <w:rFonts w:ascii="Arial" w:hAnsi="Arial"/>
          <w:i/>
          <w:color w:val="171717"/>
          <w:sz w:val="24"/>
        </w:rPr>
        <w:t>be</w:t>
      </w:r>
      <w:r w:rsidR="005D4821" w:rsidRPr="00A53664">
        <w:rPr>
          <w:rFonts w:ascii="Arial" w:hAnsi="Arial"/>
          <w:i/>
          <w:color w:val="171717"/>
          <w:spacing w:val="1"/>
          <w:sz w:val="24"/>
        </w:rPr>
        <w:t xml:space="preserve"> </w:t>
      </w:r>
      <w:r w:rsidR="005D4821" w:rsidRPr="00A53664">
        <w:rPr>
          <w:rFonts w:ascii="Arial" w:hAnsi="Arial"/>
          <w:i/>
          <w:color w:val="171717"/>
          <w:sz w:val="24"/>
        </w:rPr>
        <w:t xml:space="preserve">identified only by a </w:t>
      </w:r>
      <w:r w:rsidR="000439F7" w:rsidRPr="00A53664">
        <w:rPr>
          <w:rFonts w:ascii="Arial" w:hAnsi="Arial"/>
          <w:i/>
          <w:color w:val="171717"/>
          <w:sz w:val="24"/>
        </w:rPr>
        <w:t>code and</w:t>
      </w:r>
      <w:r w:rsidR="005D4821" w:rsidRPr="00A53664">
        <w:rPr>
          <w:rFonts w:ascii="Arial" w:hAnsi="Arial"/>
          <w:i/>
          <w:color w:val="171717"/>
          <w:sz w:val="24"/>
        </w:rPr>
        <w:t xml:space="preserve"> will not be used or made available for any</w:t>
      </w:r>
      <w:r w:rsidR="005D4821" w:rsidRPr="00A53664">
        <w:rPr>
          <w:rFonts w:ascii="Arial" w:hAnsi="Arial"/>
          <w:i/>
          <w:color w:val="171717"/>
          <w:spacing w:val="1"/>
          <w:sz w:val="24"/>
        </w:rPr>
        <w:t xml:space="preserve"> </w:t>
      </w:r>
      <w:r w:rsidR="005D4821" w:rsidRPr="00A53664">
        <w:rPr>
          <w:rFonts w:ascii="Arial" w:hAnsi="Arial"/>
          <w:i/>
          <w:color w:val="171717"/>
          <w:sz w:val="24"/>
        </w:rPr>
        <w:t>purposes other than the research project. These tapes will be destroyed at the</w:t>
      </w:r>
      <w:r w:rsidR="005D4821" w:rsidRPr="00A53664">
        <w:rPr>
          <w:rFonts w:ascii="Arial" w:hAnsi="Arial"/>
          <w:i/>
          <w:color w:val="171717"/>
          <w:spacing w:val="1"/>
          <w:sz w:val="24"/>
        </w:rPr>
        <w:t xml:space="preserve"> </w:t>
      </w:r>
      <w:r w:rsidR="005D4821" w:rsidRPr="00A53664">
        <w:rPr>
          <w:rFonts w:ascii="Arial" w:hAnsi="Arial"/>
          <w:i/>
          <w:color w:val="171717"/>
          <w:sz w:val="24"/>
        </w:rPr>
        <w:t>end</w:t>
      </w:r>
      <w:r w:rsidR="005D4821" w:rsidRPr="00A53664">
        <w:rPr>
          <w:rFonts w:ascii="Arial" w:hAnsi="Arial"/>
          <w:i/>
          <w:color w:val="171717"/>
          <w:spacing w:val="-3"/>
          <w:sz w:val="24"/>
        </w:rPr>
        <w:t xml:space="preserve"> </w:t>
      </w:r>
      <w:r w:rsidR="005D4821" w:rsidRPr="00A53664">
        <w:rPr>
          <w:rFonts w:ascii="Arial" w:hAnsi="Arial"/>
          <w:i/>
          <w:color w:val="171717"/>
          <w:sz w:val="24"/>
        </w:rPr>
        <w:t>of the study.</w:t>
      </w:r>
    </w:p>
    <w:p w14:paraId="27B7FBD5" w14:textId="77777777" w:rsidR="003463E0" w:rsidRPr="00A53664" w:rsidRDefault="00A53664">
      <w:pPr>
        <w:pStyle w:val="ListParagraph"/>
        <w:numPr>
          <w:ilvl w:val="0"/>
          <w:numId w:val="2"/>
        </w:numPr>
        <w:tabs>
          <w:tab w:val="left" w:pos="925"/>
        </w:tabs>
        <w:spacing w:before="22" w:line="223" w:lineRule="auto"/>
        <w:ind w:right="133"/>
        <w:rPr>
          <w:i/>
          <w:sz w:val="24"/>
        </w:rPr>
      </w:pPr>
      <w:r w:rsidRPr="00A53664">
        <w:rPr>
          <w:i/>
          <w:noProof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2F3CAC5F" wp14:editId="45AD9220">
                <wp:simplePos x="0" y="0"/>
                <wp:positionH relativeFrom="page">
                  <wp:posOffset>881380</wp:posOffset>
                </wp:positionH>
                <wp:positionV relativeFrom="paragraph">
                  <wp:posOffset>180340</wp:posOffset>
                </wp:positionV>
                <wp:extent cx="5798185" cy="17653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5F4BE" id="Rectangle 5" o:spid="_x0000_s1026" style="position:absolute;margin-left:69.4pt;margin-top:14.2pt;width:456.55pt;height:13.9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" stroked="f">
                <w10:wrap anchorx="page"/>
              </v:rect>
            </w:pict>
          </mc:Fallback>
        </mc:AlternateContent>
      </w:r>
      <w:r w:rsidR="005D4821" w:rsidRPr="00A53664">
        <w:rPr>
          <w:i/>
          <w:sz w:val="24"/>
        </w:rPr>
        <w:t>If data collection involves online platform, researchers are required to explain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how</w:t>
      </w:r>
      <w:r w:rsidR="005D4821" w:rsidRPr="00A53664">
        <w:rPr>
          <w:i/>
          <w:spacing w:val="-3"/>
          <w:sz w:val="24"/>
        </w:rPr>
        <w:t xml:space="preserve"> </w:t>
      </w:r>
      <w:r w:rsidR="005D4821" w:rsidRPr="00A53664">
        <w:rPr>
          <w:i/>
          <w:sz w:val="24"/>
        </w:rPr>
        <w:t>confidentiality</w:t>
      </w:r>
      <w:r w:rsidR="005D4821" w:rsidRPr="00A53664">
        <w:rPr>
          <w:i/>
          <w:spacing w:val="-2"/>
          <w:sz w:val="24"/>
        </w:rPr>
        <w:t xml:space="preserve"> </w:t>
      </w:r>
      <w:r w:rsidR="005D4821" w:rsidRPr="00A53664">
        <w:rPr>
          <w:i/>
          <w:sz w:val="24"/>
        </w:rPr>
        <w:t>and</w:t>
      </w:r>
      <w:r w:rsidR="005D4821" w:rsidRPr="00A53664">
        <w:rPr>
          <w:i/>
          <w:spacing w:val="-2"/>
          <w:sz w:val="24"/>
        </w:rPr>
        <w:t xml:space="preserve"> </w:t>
      </w:r>
      <w:r w:rsidR="005D4821" w:rsidRPr="00A53664">
        <w:rPr>
          <w:i/>
          <w:sz w:val="24"/>
        </w:rPr>
        <w:t>anonymity will</w:t>
      </w:r>
      <w:r w:rsidR="005D4821" w:rsidRPr="00A53664">
        <w:rPr>
          <w:i/>
          <w:spacing w:val="-1"/>
          <w:sz w:val="24"/>
        </w:rPr>
        <w:t xml:space="preserve"> </w:t>
      </w:r>
      <w:r w:rsidR="005D4821" w:rsidRPr="00A53664">
        <w:rPr>
          <w:i/>
          <w:sz w:val="24"/>
        </w:rPr>
        <w:t>be ensured.</w:t>
      </w:r>
    </w:p>
    <w:p w14:paraId="5844E887" w14:textId="77777777" w:rsidR="003463E0" w:rsidRPr="00A53664" w:rsidRDefault="00A53664">
      <w:pPr>
        <w:pStyle w:val="ListParagraph"/>
        <w:numPr>
          <w:ilvl w:val="0"/>
          <w:numId w:val="2"/>
        </w:numPr>
        <w:tabs>
          <w:tab w:val="left" w:pos="925"/>
        </w:tabs>
        <w:spacing w:before="12" w:line="232" w:lineRule="auto"/>
        <w:ind w:right="136"/>
        <w:rPr>
          <w:i/>
          <w:sz w:val="24"/>
        </w:rPr>
      </w:pPr>
      <w:r w:rsidRPr="00A53664">
        <w:rPr>
          <w:i/>
          <w:noProof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 wp14:anchorId="2ECBB8C2" wp14:editId="587BA9DD">
                <wp:simplePos x="0" y="0"/>
                <wp:positionH relativeFrom="page">
                  <wp:posOffset>881380</wp:posOffset>
                </wp:positionH>
                <wp:positionV relativeFrom="paragraph">
                  <wp:posOffset>181610</wp:posOffset>
                </wp:positionV>
                <wp:extent cx="5798185" cy="17653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89491" id="Rectangle 4" o:spid="_x0000_s1026" style="position:absolute;margin-left:69.4pt;margin-top:14.3pt;width:456.55pt;height:13.9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" stroked="f">
                <w10:wrap anchorx="page"/>
              </v:rect>
            </w:pict>
          </mc:Fallback>
        </mc:AlternateContent>
      </w:r>
      <w:r w:rsidR="005D4821" w:rsidRPr="00A53664">
        <w:rPr>
          <w:i/>
          <w:sz w:val="24"/>
        </w:rPr>
        <w:t xml:space="preserve">The researchers need to give assurance that </w:t>
      </w:r>
      <w:proofErr w:type="gramStart"/>
      <w:r w:rsidR="005D4821" w:rsidRPr="00A53664">
        <w:rPr>
          <w:i/>
          <w:sz w:val="24"/>
        </w:rPr>
        <w:t>answer</w:t>
      </w:r>
      <w:proofErr w:type="gramEnd"/>
      <w:r w:rsidR="005D4821" w:rsidRPr="00A53664">
        <w:rPr>
          <w:i/>
          <w:sz w:val="24"/>
        </w:rPr>
        <w:t xml:space="preserve"> and information will be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kept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confidential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by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the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researchers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and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will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not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be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made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public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unless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disclosure</w:t>
      </w:r>
      <w:r w:rsidR="005D4821" w:rsidRPr="00A53664">
        <w:rPr>
          <w:i/>
          <w:spacing w:val="-1"/>
          <w:sz w:val="24"/>
        </w:rPr>
        <w:t xml:space="preserve"> </w:t>
      </w:r>
      <w:r w:rsidR="005D4821" w:rsidRPr="00A53664">
        <w:rPr>
          <w:i/>
          <w:sz w:val="24"/>
        </w:rPr>
        <w:t>is required</w:t>
      </w:r>
      <w:r w:rsidR="005D4821" w:rsidRPr="00A53664">
        <w:rPr>
          <w:i/>
          <w:spacing w:val="-2"/>
          <w:sz w:val="24"/>
        </w:rPr>
        <w:t xml:space="preserve"> </w:t>
      </w:r>
      <w:r w:rsidR="005D4821" w:rsidRPr="00A53664">
        <w:rPr>
          <w:i/>
          <w:sz w:val="24"/>
        </w:rPr>
        <w:t>by</w:t>
      </w:r>
      <w:r w:rsidR="005D4821" w:rsidRPr="00A53664">
        <w:rPr>
          <w:i/>
          <w:spacing w:val="-3"/>
          <w:sz w:val="24"/>
        </w:rPr>
        <w:t xml:space="preserve"> </w:t>
      </w:r>
      <w:r w:rsidR="005D4821" w:rsidRPr="00A53664">
        <w:rPr>
          <w:i/>
          <w:sz w:val="24"/>
        </w:rPr>
        <w:t>law.</w:t>
      </w:r>
    </w:p>
    <w:p w14:paraId="66996E30" w14:textId="77777777" w:rsidR="003463E0" w:rsidRPr="00A53664" w:rsidRDefault="00A53664">
      <w:pPr>
        <w:pStyle w:val="ListParagraph"/>
        <w:numPr>
          <w:ilvl w:val="0"/>
          <w:numId w:val="2"/>
        </w:numPr>
        <w:tabs>
          <w:tab w:val="left" w:pos="925"/>
        </w:tabs>
        <w:spacing w:before="20" w:line="223" w:lineRule="auto"/>
        <w:ind w:right="141"/>
        <w:rPr>
          <w:i/>
          <w:sz w:val="24"/>
        </w:rPr>
      </w:pPr>
      <w:r w:rsidRPr="00A53664">
        <w:rPr>
          <w:i/>
          <w:noProof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 wp14:anchorId="1B3076C1" wp14:editId="2D487A12">
                <wp:simplePos x="0" y="0"/>
                <wp:positionH relativeFrom="page">
                  <wp:posOffset>881380</wp:posOffset>
                </wp:positionH>
                <wp:positionV relativeFrom="paragraph">
                  <wp:posOffset>180975</wp:posOffset>
                </wp:positionV>
                <wp:extent cx="5798185" cy="17653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76BD2" id="Rectangle 3" o:spid="_x0000_s1026" style="position:absolute;margin-left:69.4pt;margin-top:14.25pt;width:456.55pt;height:13.9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" stroked="f">
                <w10:wrap anchorx="page"/>
              </v:rect>
            </w:pict>
          </mc:Fallback>
        </mc:AlternateContent>
      </w:r>
      <w:r w:rsidR="005D4821" w:rsidRPr="00A53664">
        <w:rPr>
          <w:i/>
          <w:sz w:val="24"/>
        </w:rPr>
        <w:t>To explain that by signing on the consent form, it will authorize the review of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records,</w:t>
      </w:r>
      <w:r w:rsidR="005D4821" w:rsidRPr="00A53664">
        <w:rPr>
          <w:i/>
          <w:spacing w:val="-1"/>
          <w:sz w:val="24"/>
        </w:rPr>
        <w:t xml:space="preserve"> </w:t>
      </w:r>
      <w:r w:rsidR="005D4821" w:rsidRPr="00A53664">
        <w:rPr>
          <w:i/>
          <w:sz w:val="24"/>
        </w:rPr>
        <w:t>analysis and</w:t>
      </w:r>
      <w:r w:rsidR="005D4821" w:rsidRPr="00A53664">
        <w:rPr>
          <w:i/>
          <w:spacing w:val="-3"/>
          <w:sz w:val="24"/>
        </w:rPr>
        <w:t xml:space="preserve"> </w:t>
      </w:r>
      <w:r w:rsidR="005D4821" w:rsidRPr="00A53664">
        <w:rPr>
          <w:i/>
          <w:sz w:val="24"/>
        </w:rPr>
        <w:t>use of the</w:t>
      </w:r>
      <w:r w:rsidR="005D4821" w:rsidRPr="00A53664">
        <w:rPr>
          <w:i/>
          <w:spacing w:val="-1"/>
          <w:sz w:val="24"/>
        </w:rPr>
        <w:t xml:space="preserve"> </w:t>
      </w:r>
      <w:r w:rsidR="005D4821" w:rsidRPr="00A53664">
        <w:rPr>
          <w:i/>
          <w:sz w:val="24"/>
        </w:rPr>
        <w:t>data</w:t>
      </w:r>
      <w:r w:rsidR="005D4821" w:rsidRPr="00A53664">
        <w:rPr>
          <w:i/>
          <w:spacing w:val="-1"/>
          <w:sz w:val="24"/>
        </w:rPr>
        <w:t xml:space="preserve"> </w:t>
      </w:r>
      <w:r w:rsidR="005D4821" w:rsidRPr="00A53664">
        <w:rPr>
          <w:i/>
          <w:sz w:val="24"/>
        </w:rPr>
        <w:t>arising</w:t>
      </w:r>
      <w:r w:rsidR="005D4821" w:rsidRPr="00A53664">
        <w:rPr>
          <w:i/>
          <w:spacing w:val="-1"/>
          <w:sz w:val="24"/>
        </w:rPr>
        <w:t xml:space="preserve"> </w:t>
      </w:r>
      <w:r w:rsidR="005D4821" w:rsidRPr="00A53664">
        <w:rPr>
          <w:i/>
          <w:sz w:val="24"/>
        </w:rPr>
        <w:t>from this study.</w:t>
      </w:r>
    </w:p>
    <w:p w14:paraId="27251DE7" w14:textId="7A132BE0" w:rsidR="003463E0" w:rsidRPr="00A53664" w:rsidRDefault="00A53664">
      <w:pPr>
        <w:pStyle w:val="ListParagraph"/>
        <w:numPr>
          <w:ilvl w:val="0"/>
          <w:numId w:val="2"/>
        </w:numPr>
        <w:tabs>
          <w:tab w:val="left" w:pos="925"/>
        </w:tabs>
        <w:spacing w:before="14" w:line="232" w:lineRule="auto"/>
        <w:ind w:right="140"/>
        <w:rPr>
          <w:i/>
          <w:sz w:val="24"/>
        </w:rPr>
      </w:pPr>
      <w:r w:rsidRPr="00A53664">
        <w:rPr>
          <w:i/>
          <w:noProof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 wp14:anchorId="507FC19B" wp14:editId="50333292">
                <wp:simplePos x="0" y="0"/>
                <wp:positionH relativeFrom="page">
                  <wp:posOffset>881380</wp:posOffset>
                </wp:positionH>
                <wp:positionV relativeFrom="paragraph">
                  <wp:posOffset>180975</wp:posOffset>
                </wp:positionV>
                <wp:extent cx="5798185" cy="17653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3CDF9" id="Rectangle 2" o:spid="_x0000_s1026" style="position:absolute;margin-left:69.4pt;margin-top:14.25pt;width:456.55pt;height:13.9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" stroked="f">
                <w10:wrap anchorx="page"/>
              </v:rect>
            </w:pict>
          </mc:Fallback>
        </mc:AlternateContent>
      </w:r>
      <w:r w:rsidR="005D4821" w:rsidRPr="00A53664">
        <w:rPr>
          <w:i/>
          <w:sz w:val="24"/>
        </w:rPr>
        <w:t>To inform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the participants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that</w:t>
      </w:r>
      <w:r w:rsidR="005D4821" w:rsidRPr="00A53664">
        <w:rPr>
          <w:i/>
          <w:spacing w:val="1"/>
          <w:sz w:val="24"/>
        </w:rPr>
        <w:t xml:space="preserve"> </w:t>
      </w:r>
      <w:r w:rsidR="000439F7" w:rsidRPr="00A53664">
        <w:rPr>
          <w:i/>
          <w:sz w:val="24"/>
        </w:rPr>
        <w:t>if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they have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any question about the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study or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their rights, they can contact the researcher(s) using the contact information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provided.</w:t>
      </w:r>
    </w:p>
    <w:p w14:paraId="55F8E110" w14:textId="77777777" w:rsidR="003463E0" w:rsidRDefault="003463E0">
      <w:pPr>
        <w:pStyle w:val="BodyText"/>
        <w:rPr>
          <w:sz w:val="26"/>
        </w:rPr>
      </w:pPr>
    </w:p>
    <w:p w14:paraId="47DEFADA" w14:textId="77777777" w:rsidR="003463E0" w:rsidRDefault="003463E0">
      <w:pPr>
        <w:pStyle w:val="BodyText"/>
        <w:spacing w:before="1"/>
        <w:rPr>
          <w:sz w:val="36"/>
        </w:rPr>
      </w:pPr>
    </w:p>
    <w:p w14:paraId="504A6771" w14:textId="77777777" w:rsidR="003463E0" w:rsidRDefault="005D4821">
      <w:pPr>
        <w:pStyle w:val="Heading1"/>
      </w:pPr>
      <w:r>
        <w:t>Complaints</w:t>
      </w:r>
    </w:p>
    <w:p w14:paraId="516F499E" w14:textId="77777777" w:rsidR="003463E0" w:rsidRDefault="003463E0">
      <w:pPr>
        <w:pStyle w:val="BodyText"/>
        <w:spacing w:before="10"/>
        <w:rPr>
          <w:rFonts w:ascii="Arial"/>
          <w:b/>
          <w:sz w:val="23"/>
        </w:rPr>
      </w:pPr>
    </w:p>
    <w:p w14:paraId="35681DFF" w14:textId="77777777" w:rsidR="003463E0" w:rsidRDefault="005D4821">
      <w:pPr>
        <w:pStyle w:val="BodyText"/>
        <w:spacing w:line="242" w:lineRule="auto"/>
        <w:ind w:left="216" w:right="138" w:hanging="3"/>
        <w:jc w:val="both"/>
      </w:pPr>
      <w:r>
        <w:t>Should the participants have any concerns or questions about the research project,</w:t>
      </w:r>
      <w:r>
        <w:rPr>
          <w:spacing w:val="1"/>
        </w:rPr>
        <w:t xml:space="preserve"> </w:t>
      </w:r>
      <w:r>
        <w:t>which they do not wish to discuss with the researchers listed in the document, then</w:t>
      </w:r>
      <w:r>
        <w:rPr>
          <w:spacing w:val="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contact:</w:t>
      </w:r>
    </w:p>
    <w:p w14:paraId="7653932E" w14:textId="77777777" w:rsidR="003463E0" w:rsidRDefault="003463E0">
      <w:pPr>
        <w:pStyle w:val="BodyText"/>
        <w:spacing w:before="1"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6978"/>
      </w:tblGrid>
      <w:tr w:rsidR="003463E0" w14:paraId="183A3A07" w14:textId="77777777" w:rsidTr="0044660C">
        <w:trPr>
          <w:trHeight w:val="556"/>
        </w:trPr>
        <w:tc>
          <w:tcPr>
            <w:tcW w:w="2132" w:type="dxa"/>
          </w:tcPr>
          <w:p w14:paraId="7F4239DA" w14:textId="77777777" w:rsidR="003463E0" w:rsidRDefault="005D4821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Reviewing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</w:t>
            </w:r>
          </w:p>
        </w:tc>
        <w:tc>
          <w:tcPr>
            <w:tcW w:w="6978" w:type="dxa"/>
          </w:tcPr>
          <w:p w14:paraId="2AB260D9" w14:textId="77777777" w:rsidR="003463E0" w:rsidRDefault="005D4821">
            <w:pPr>
              <w:pStyle w:val="TableParagraph"/>
              <w:tabs>
                <w:tab w:val="left" w:pos="1400"/>
                <w:tab w:val="left" w:pos="1846"/>
                <w:tab w:val="left" w:pos="2862"/>
                <w:tab w:val="left" w:pos="4132"/>
                <w:tab w:val="left" w:pos="5028"/>
              </w:tabs>
              <w:spacing w:line="278" w:lineRule="exact"/>
              <w:ind w:left="107" w:right="99" w:hanging="3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  <w:t>Malaya</w:t>
            </w:r>
            <w:r>
              <w:rPr>
                <w:sz w:val="24"/>
              </w:rPr>
              <w:tab/>
              <w:t>Research</w:t>
            </w:r>
            <w:r>
              <w:rPr>
                <w:sz w:val="24"/>
              </w:rPr>
              <w:tab/>
              <w:t>Ethics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Committee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(UMREC)</w:t>
            </w:r>
          </w:p>
        </w:tc>
      </w:tr>
      <w:tr w:rsidR="003463E0" w14:paraId="3B8F6863" w14:textId="77777777" w:rsidTr="0044660C">
        <w:trPr>
          <w:trHeight w:val="424"/>
        </w:trPr>
        <w:tc>
          <w:tcPr>
            <w:tcW w:w="2132" w:type="dxa"/>
          </w:tcPr>
          <w:p w14:paraId="0CD0E62E" w14:textId="77777777" w:rsidR="003463E0" w:rsidRDefault="005D4821">
            <w:pPr>
              <w:pStyle w:val="TableParagraph"/>
              <w:spacing w:before="72"/>
              <w:ind w:left="105"/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</w:tc>
        <w:tc>
          <w:tcPr>
            <w:tcW w:w="6978" w:type="dxa"/>
          </w:tcPr>
          <w:p w14:paraId="451B18B3" w14:textId="06387F68" w:rsidR="003463E0" w:rsidRDefault="005D4821">
            <w:pPr>
              <w:pStyle w:val="TableParagraph"/>
              <w:spacing w:before="72"/>
              <w:rPr>
                <w:sz w:val="24"/>
              </w:rPr>
            </w:pPr>
            <w:r>
              <w:rPr>
                <w:color w:val="333333"/>
                <w:sz w:val="24"/>
              </w:rPr>
              <w:t>03-79677022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</w:t>
            </w:r>
            <w:r w:rsidR="00AD543E">
              <w:rPr>
                <w:color w:val="333333"/>
                <w:sz w:val="24"/>
              </w:rPr>
              <w:t>ext.</w:t>
            </w:r>
            <w:r>
              <w:rPr>
                <w:color w:val="333333"/>
                <w:sz w:val="24"/>
              </w:rPr>
              <w:t>: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2369)</w:t>
            </w:r>
          </w:p>
        </w:tc>
      </w:tr>
      <w:tr w:rsidR="003463E0" w14:paraId="2CC45D78" w14:textId="77777777" w:rsidTr="0044660C">
        <w:trPr>
          <w:trHeight w:val="412"/>
        </w:trPr>
        <w:tc>
          <w:tcPr>
            <w:tcW w:w="2132" w:type="dxa"/>
          </w:tcPr>
          <w:p w14:paraId="07A4843F" w14:textId="77777777" w:rsidR="003463E0" w:rsidRDefault="005D4821">
            <w:pPr>
              <w:pStyle w:val="TableParagraph"/>
              <w:spacing w:before="65"/>
              <w:ind w:left="105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6978" w:type="dxa"/>
          </w:tcPr>
          <w:p w14:paraId="4D72160A" w14:textId="77777777" w:rsidR="003463E0" w:rsidRDefault="005D4821">
            <w:pPr>
              <w:pStyle w:val="TableParagraph"/>
              <w:spacing w:before="65"/>
              <w:rPr>
                <w:sz w:val="24"/>
              </w:rPr>
            </w:pPr>
            <w:hyperlink r:id="rId8">
              <w:r>
                <w:rPr>
                  <w:sz w:val="24"/>
                </w:rPr>
                <w:t>umrec@um.edu.my</w:t>
              </w:r>
            </w:hyperlink>
          </w:p>
        </w:tc>
      </w:tr>
      <w:tr w:rsidR="003463E0" w14:paraId="2F6FBB2E" w14:textId="77777777" w:rsidTr="0044660C">
        <w:trPr>
          <w:trHeight w:val="1392"/>
        </w:trPr>
        <w:tc>
          <w:tcPr>
            <w:tcW w:w="2132" w:type="dxa"/>
          </w:tcPr>
          <w:p w14:paraId="04428449" w14:textId="77777777" w:rsidR="003463E0" w:rsidRDefault="003463E0">
            <w:pPr>
              <w:pStyle w:val="TableParagraph"/>
              <w:ind w:left="0"/>
              <w:rPr>
                <w:sz w:val="26"/>
              </w:rPr>
            </w:pPr>
          </w:p>
          <w:p w14:paraId="06D9A722" w14:textId="77777777" w:rsidR="003463E0" w:rsidRDefault="003463E0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14:paraId="66ED892F" w14:textId="77777777" w:rsidR="003463E0" w:rsidRDefault="005D482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6978" w:type="dxa"/>
          </w:tcPr>
          <w:p w14:paraId="41B4B501" w14:textId="6F845D0A" w:rsidR="003463E0" w:rsidRDefault="003463E0">
            <w:pPr>
              <w:pStyle w:val="TableParagraph"/>
              <w:ind w:left="0"/>
              <w:rPr>
                <w:sz w:val="24"/>
              </w:rPr>
            </w:pPr>
          </w:p>
          <w:p w14:paraId="43E5729D" w14:textId="6B4FF1C0" w:rsidR="0044660C" w:rsidRDefault="0044660C" w:rsidP="0044660C">
            <w:pPr>
              <w:pStyle w:val="TableParagraph"/>
              <w:spacing w:line="242" w:lineRule="auto"/>
              <w:ind w:right="1871"/>
              <w:jc w:val="bot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Universiti Malaya Research Ethics Committee</w:t>
            </w:r>
          </w:p>
          <w:p w14:paraId="4C90B48A" w14:textId="4515C846" w:rsidR="003463E0" w:rsidRDefault="0044660C" w:rsidP="0044660C">
            <w:pPr>
              <w:pStyle w:val="TableParagraph"/>
              <w:spacing w:line="242" w:lineRule="auto"/>
              <w:ind w:right="1871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Level 6</w:t>
            </w:r>
          </w:p>
          <w:p w14:paraId="72D3820F" w14:textId="4E58DC66" w:rsidR="003463E0" w:rsidRDefault="005D4821" w:rsidP="0044660C">
            <w:pPr>
              <w:pStyle w:val="TableParagraph"/>
              <w:spacing w:line="278" w:lineRule="exact"/>
              <w:ind w:right="99"/>
              <w:jc w:val="both"/>
              <w:rPr>
                <w:color w:val="333333"/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Kompleks</w:t>
            </w:r>
            <w:proofErr w:type="spellEnd"/>
            <w:r>
              <w:rPr>
                <w:color w:val="333333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Pengurusan</w:t>
            </w:r>
            <w:proofErr w:type="spellEnd"/>
            <w:r>
              <w:rPr>
                <w:color w:val="333333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Penyelidikan</w:t>
            </w:r>
            <w:proofErr w:type="spellEnd"/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dan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Inovasi</w:t>
            </w:r>
            <w:proofErr w:type="spellEnd"/>
            <w:r w:rsidR="0044660C">
              <w:rPr>
                <w:color w:val="333333"/>
                <w:spacing w:val="6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(KPPI)</w:t>
            </w:r>
            <w:r>
              <w:rPr>
                <w:color w:val="333333"/>
                <w:spacing w:val="-6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Universit</w:t>
            </w:r>
            <w:r w:rsidR="0044660C">
              <w:rPr>
                <w:color w:val="333333"/>
                <w:sz w:val="24"/>
              </w:rPr>
              <w:t>i Malaya</w:t>
            </w:r>
          </w:p>
          <w:p w14:paraId="666AEF6B" w14:textId="07463D83" w:rsidR="0044660C" w:rsidRDefault="0044660C" w:rsidP="0044660C">
            <w:pPr>
              <w:pStyle w:val="TableParagraph"/>
              <w:spacing w:line="278" w:lineRule="exact"/>
              <w:ind w:right="99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50603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Kuala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Lumpur,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Malaysia</w:t>
            </w:r>
          </w:p>
        </w:tc>
      </w:tr>
    </w:tbl>
    <w:p w14:paraId="2E15EAAB" w14:textId="4B365C1E" w:rsidR="003463E0" w:rsidRDefault="00334204">
      <w:pPr>
        <w:pStyle w:val="BodyText"/>
        <w:spacing w:before="10"/>
        <w:rPr>
          <w:sz w:val="16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24864" behindDoc="0" locked="0" layoutInCell="1" allowOverlap="1" wp14:anchorId="3465D70E" wp14:editId="72B34AF5">
                <wp:simplePos x="0" y="0"/>
                <wp:positionH relativeFrom="column">
                  <wp:posOffset>4134256</wp:posOffset>
                </wp:positionH>
                <wp:positionV relativeFrom="paragraph">
                  <wp:posOffset>-1389975</wp:posOffset>
                </wp:positionV>
                <wp:extent cx="2529192" cy="252919"/>
                <wp:effectExtent l="0" t="0" r="11430" b="13970"/>
                <wp:wrapNone/>
                <wp:docPr id="68639245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192" cy="252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9C86FC" w14:textId="77777777" w:rsidR="00334204" w:rsidRPr="00F11955" w:rsidRDefault="00334204" w:rsidP="008C2D91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11955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Version:</w:t>
                            </w:r>
                            <w:r w:rsidRPr="00F11955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1.0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1955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Last Updated:</w:t>
                            </w:r>
                            <w:r w:rsidRPr="00F11955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15 October 2025</w:t>
                            </w:r>
                          </w:p>
                          <w:p w14:paraId="18F32613" w14:textId="77777777" w:rsidR="00334204" w:rsidRPr="00F11955" w:rsidRDefault="00334204" w:rsidP="008C2D9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5D70E" id="_x0000_s1028" type="#_x0000_t202" style="position:absolute;margin-left:325.55pt;margin-top:-109.45pt;width:199.15pt;height:19.9pt;z-index:4875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" fillcolor="white [3201]" strokeweight=".5pt">
                <v:textbox>
                  <w:txbxContent>
                    <w:p w14:paraId="1D9C86FC" w14:textId="77777777" w:rsidR="00334204" w:rsidRPr="00F11955" w:rsidRDefault="00334204" w:rsidP="008C2D91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" w:eastAsia="Times New Roman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F11955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Version:</w:t>
                      </w:r>
                      <w:r w:rsidRPr="00F11955">
                        <w:rPr>
                          <w:rFonts w:ascii="Arial" w:eastAsia="Times New Roman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1.0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F11955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Last Updated:</w:t>
                      </w:r>
                      <w:r w:rsidRPr="00F11955">
                        <w:rPr>
                          <w:rFonts w:ascii="Arial" w:eastAsia="Times New Roman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15 October 2025</w:t>
                      </w:r>
                    </w:p>
                    <w:p w14:paraId="18F32613" w14:textId="77777777" w:rsidR="00334204" w:rsidRPr="00F11955" w:rsidRDefault="00334204" w:rsidP="008C2D9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D8724C" w14:textId="1795FB6D" w:rsidR="003463E0" w:rsidRDefault="005D4821">
      <w:pPr>
        <w:spacing w:before="92" w:line="242" w:lineRule="auto"/>
        <w:ind w:left="216" w:hanging="3"/>
        <w:rPr>
          <w:rFonts w:ascii="Arial"/>
          <w:i/>
          <w:sz w:val="24"/>
        </w:rPr>
      </w:pPr>
      <w:r>
        <w:rPr>
          <w:rFonts w:ascii="Arial"/>
          <w:i/>
          <w:color w:val="2804F8"/>
          <w:sz w:val="24"/>
        </w:rPr>
        <w:t>Note</w:t>
      </w:r>
      <w:r>
        <w:rPr>
          <w:rFonts w:ascii="Arial"/>
          <w:i/>
          <w:color w:val="2804F8"/>
          <w:spacing w:val="11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-</w:t>
      </w:r>
      <w:r>
        <w:rPr>
          <w:rFonts w:ascii="Arial"/>
          <w:i/>
          <w:color w:val="2804F8"/>
          <w:spacing w:val="9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If</w:t>
      </w:r>
      <w:r>
        <w:rPr>
          <w:rFonts w:ascii="Arial"/>
          <w:i/>
          <w:color w:val="2804F8"/>
          <w:spacing w:val="12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the</w:t>
      </w:r>
      <w:r>
        <w:rPr>
          <w:rFonts w:ascii="Arial"/>
          <w:i/>
          <w:color w:val="2804F8"/>
          <w:spacing w:val="11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survey</w:t>
      </w:r>
      <w:r>
        <w:rPr>
          <w:rFonts w:ascii="Arial"/>
          <w:i/>
          <w:color w:val="2804F8"/>
          <w:spacing w:val="9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or</w:t>
      </w:r>
      <w:r>
        <w:rPr>
          <w:rFonts w:ascii="Arial"/>
          <w:i/>
          <w:color w:val="2804F8"/>
          <w:spacing w:val="7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interview</w:t>
      </w:r>
      <w:r>
        <w:rPr>
          <w:rFonts w:ascii="Arial"/>
          <w:i/>
          <w:color w:val="2804F8"/>
          <w:spacing w:val="9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will</w:t>
      </w:r>
      <w:r>
        <w:rPr>
          <w:rFonts w:ascii="Arial"/>
          <w:i/>
          <w:color w:val="2804F8"/>
          <w:spacing w:val="10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be</w:t>
      </w:r>
      <w:r>
        <w:rPr>
          <w:rFonts w:ascii="Arial"/>
          <w:i/>
          <w:color w:val="2804F8"/>
          <w:spacing w:val="11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conducted</w:t>
      </w:r>
      <w:r>
        <w:rPr>
          <w:rFonts w:ascii="Arial"/>
          <w:i/>
          <w:color w:val="2804F8"/>
          <w:spacing w:val="12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via</w:t>
      </w:r>
      <w:r>
        <w:rPr>
          <w:rFonts w:ascii="Arial"/>
          <w:i/>
          <w:color w:val="2804F8"/>
          <w:spacing w:val="8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online</w:t>
      </w:r>
      <w:r>
        <w:rPr>
          <w:rFonts w:ascii="Arial"/>
          <w:i/>
          <w:color w:val="2804F8"/>
          <w:spacing w:val="9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platform,</w:t>
      </w:r>
      <w:r>
        <w:rPr>
          <w:rFonts w:ascii="Arial"/>
          <w:i/>
          <w:color w:val="2804F8"/>
          <w:spacing w:val="10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please</w:t>
      </w:r>
      <w:r>
        <w:rPr>
          <w:rFonts w:ascii="Arial"/>
          <w:i/>
          <w:color w:val="2804F8"/>
          <w:spacing w:val="11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include</w:t>
      </w:r>
      <w:r>
        <w:rPr>
          <w:rFonts w:ascii="Arial"/>
          <w:i/>
          <w:color w:val="2804F8"/>
          <w:spacing w:val="-63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the</w:t>
      </w:r>
      <w:r>
        <w:rPr>
          <w:rFonts w:ascii="Arial"/>
          <w:i/>
          <w:color w:val="2804F8"/>
          <w:spacing w:val="-1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following:</w:t>
      </w:r>
    </w:p>
    <w:p w14:paraId="1FA58EB9" w14:textId="1E487014" w:rsidR="003463E0" w:rsidRDefault="003463E0">
      <w:pPr>
        <w:pStyle w:val="BodyText"/>
        <w:spacing w:before="2"/>
        <w:rPr>
          <w:rFonts w:ascii="Arial"/>
          <w:i/>
        </w:rPr>
      </w:pPr>
    </w:p>
    <w:p w14:paraId="2D612321" w14:textId="7251E7CB" w:rsidR="003463E0" w:rsidRDefault="005D4821">
      <w:pPr>
        <w:pStyle w:val="BodyText"/>
        <w:ind w:left="216" w:right="202" w:hanging="3"/>
      </w:pPr>
      <w:r>
        <w:t>By</w:t>
      </w:r>
      <w:r>
        <w:rPr>
          <w:spacing w:val="-5"/>
        </w:rPr>
        <w:t xml:space="preserve"> </w:t>
      </w:r>
      <w:r>
        <w:t>clicking</w:t>
      </w:r>
      <w:r>
        <w:rPr>
          <w:spacing w:val="-3"/>
        </w:rPr>
        <w:t xml:space="preserve"> </w:t>
      </w:r>
      <w:r>
        <w:t>“I</w:t>
      </w:r>
      <w:r>
        <w:rPr>
          <w:spacing w:val="-2"/>
        </w:rPr>
        <w:t xml:space="preserve"> </w:t>
      </w:r>
      <w:r>
        <w:t>agree”</w:t>
      </w:r>
      <w:r>
        <w:rPr>
          <w:spacing w:val="-1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indicating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old,</w:t>
      </w:r>
      <w:r>
        <w:rPr>
          <w:spacing w:val="-2"/>
        </w:rPr>
        <w:t xml:space="preserve"> </w:t>
      </w:r>
      <w:r>
        <w:t>have</w:t>
      </w:r>
      <w:r>
        <w:rPr>
          <w:spacing w:val="-63"/>
        </w:rPr>
        <w:t xml:space="preserve"> </w:t>
      </w:r>
      <w:r>
        <w:t>read and understood this consent form and agree to participate in this research</w:t>
      </w:r>
      <w:r>
        <w:rPr>
          <w:spacing w:val="1"/>
        </w:rPr>
        <w:t xml:space="preserve"> </w:t>
      </w:r>
      <w:r>
        <w:t>study.</w:t>
      </w:r>
    </w:p>
    <w:p w14:paraId="028D6D41" w14:textId="77777777" w:rsidR="003463E0" w:rsidRDefault="003463E0">
      <w:pPr>
        <w:pStyle w:val="BodyText"/>
        <w:spacing w:before="7"/>
      </w:pPr>
    </w:p>
    <w:p w14:paraId="06A4F5F0" w14:textId="77777777" w:rsidR="003463E0" w:rsidRDefault="005D4821">
      <w:pPr>
        <w:pStyle w:val="ListParagraph"/>
        <w:numPr>
          <w:ilvl w:val="0"/>
          <w:numId w:val="1"/>
        </w:numPr>
        <w:tabs>
          <w:tab w:val="left" w:pos="563"/>
        </w:tabs>
        <w:ind w:hanging="349"/>
        <w:jc w:val="left"/>
        <w:rPr>
          <w:sz w:val="24"/>
        </w:rPr>
      </w:pPr>
      <w:r>
        <w:rPr>
          <w:sz w:val="24"/>
        </w:rPr>
        <w:t>Agree</w:t>
      </w:r>
    </w:p>
    <w:p w14:paraId="017BA8D3" w14:textId="77777777" w:rsidR="003463E0" w:rsidRDefault="003463E0">
      <w:pPr>
        <w:pStyle w:val="BodyText"/>
        <w:spacing w:before="5"/>
      </w:pPr>
    </w:p>
    <w:p w14:paraId="00084659" w14:textId="77777777" w:rsidR="003463E0" w:rsidRDefault="005D4821">
      <w:pPr>
        <w:pStyle w:val="ListParagraph"/>
        <w:numPr>
          <w:ilvl w:val="0"/>
          <w:numId w:val="1"/>
        </w:numPr>
        <w:tabs>
          <w:tab w:val="left" w:pos="563"/>
        </w:tabs>
        <w:ind w:hanging="349"/>
        <w:jc w:val="left"/>
        <w:rPr>
          <w:sz w:val="24"/>
        </w:rPr>
      </w:pPr>
      <w:r>
        <w:rPr>
          <w:sz w:val="24"/>
        </w:rPr>
        <w:t>Disagree</w:t>
      </w:r>
    </w:p>
    <w:p w14:paraId="587F69CF" w14:textId="77777777" w:rsidR="003463E0" w:rsidRDefault="003463E0">
      <w:pPr>
        <w:pStyle w:val="BodyText"/>
        <w:spacing w:before="3"/>
      </w:pPr>
    </w:p>
    <w:p w14:paraId="2B0B1F88" w14:textId="77777777" w:rsidR="003463E0" w:rsidRDefault="005D4821">
      <w:pPr>
        <w:pStyle w:val="BodyText"/>
        <w:ind w:left="214"/>
      </w:pPr>
      <w:r>
        <w:t>Please</w:t>
      </w:r>
      <w:r>
        <w:rPr>
          <w:spacing w:val="-2"/>
        </w:rPr>
        <w:t xml:space="preserve"> </w:t>
      </w:r>
      <w:r>
        <w:t>print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records</w:t>
      </w:r>
    </w:p>
    <w:p w14:paraId="64C57301" w14:textId="77777777" w:rsidR="00A53664" w:rsidRDefault="00A53664">
      <w:pPr>
        <w:pStyle w:val="BodyText"/>
        <w:ind w:left="214"/>
      </w:pPr>
    </w:p>
    <w:p w14:paraId="05D9DBF6" w14:textId="77777777" w:rsidR="00A53664" w:rsidRDefault="00A53664">
      <w:pPr>
        <w:pStyle w:val="BodyText"/>
        <w:ind w:left="214"/>
      </w:pPr>
    </w:p>
    <w:p w14:paraId="11D823BE" w14:textId="78C4367E" w:rsidR="00A53664" w:rsidRDefault="00A53664" w:rsidP="00A53664">
      <w:pPr>
        <w:tabs>
          <w:tab w:val="left" w:pos="1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  <w:tab w:val="left" w:pos="11664"/>
          <w:tab w:val="left" w:pos="12096"/>
          <w:tab w:val="left" w:pos="12528"/>
          <w:tab w:val="left" w:pos="12960"/>
          <w:tab w:val="left" w:pos="13392"/>
          <w:tab w:val="left" w:pos="13824"/>
          <w:tab w:val="left" w:pos="14256"/>
          <w:tab w:val="left" w:pos="14688"/>
          <w:tab w:val="left" w:pos="15120"/>
          <w:tab w:val="left" w:pos="15552"/>
          <w:tab w:val="left" w:pos="15984"/>
          <w:tab w:val="left" w:pos="16416"/>
          <w:tab w:val="left" w:pos="16848"/>
        </w:tabs>
        <w:jc w:val="both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 xml:space="preserve">PLEASE NOTE:  </w:t>
      </w:r>
      <w:r>
        <w:rPr>
          <w:rFonts w:ascii="Arial" w:hAnsi="Arial"/>
          <w:color w:val="FF0000"/>
        </w:rPr>
        <w:t xml:space="preserve">Statements </w:t>
      </w:r>
      <w:r>
        <w:rPr>
          <w:rFonts w:ascii="Arial" w:hAnsi="Arial"/>
          <w:i/>
          <w:color w:val="FF0000"/>
        </w:rPr>
        <w:t>in italics/blue/red</w:t>
      </w:r>
      <w:r>
        <w:rPr>
          <w:rFonts w:ascii="Arial" w:hAnsi="Arial"/>
          <w:color w:val="FF0000"/>
        </w:rPr>
        <w:t xml:space="preserve"> are instructions or </w:t>
      </w:r>
      <w:r w:rsidR="000439F7">
        <w:rPr>
          <w:rFonts w:ascii="Arial" w:hAnsi="Arial"/>
          <w:color w:val="FF0000"/>
        </w:rPr>
        <w:t>examples and</w:t>
      </w:r>
      <w:r>
        <w:rPr>
          <w:rFonts w:ascii="Arial" w:hAnsi="Arial"/>
          <w:color w:val="FF0000"/>
        </w:rPr>
        <w:t xml:space="preserve"> should not be included in the actual Participant Information Sheet.</w:t>
      </w:r>
    </w:p>
    <w:p w14:paraId="2BDFEC6B" w14:textId="77777777" w:rsidR="00A53664" w:rsidRDefault="00A53664">
      <w:pPr>
        <w:pStyle w:val="BodyText"/>
        <w:ind w:left="214"/>
      </w:pPr>
    </w:p>
    <w:sectPr w:rsidR="00A53664">
      <w:footerReference w:type="default" r:id="rId9"/>
      <w:pgSz w:w="11910" w:h="16840"/>
      <w:pgMar w:top="680" w:right="1280" w:bottom="1240" w:left="1200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BE4D" w14:textId="77777777" w:rsidR="00E548B0" w:rsidRDefault="00E548B0">
      <w:r>
        <w:separator/>
      </w:r>
    </w:p>
  </w:endnote>
  <w:endnote w:type="continuationSeparator" w:id="0">
    <w:p w14:paraId="0A0B5D61" w14:textId="77777777" w:rsidR="00E548B0" w:rsidRDefault="00E5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D7DB" w14:textId="77777777" w:rsidR="003463E0" w:rsidRDefault="00A5366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E98F90" wp14:editId="2D354DF9">
              <wp:simplePos x="0" y="0"/>
              <wp:positionH relativeFrom="page">
                <wp:posOffset>3702685</wp:posOffset>
              </wp:positionH>
              <wp:positionV relativeFrom="page">
                <wp:posOffset>9886950</wp:posOffset>
              </wp:positionV>
              <wp:extent cx="1524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D07F2" w14:textId="77777777" w:rsidR="003463E0" w:rsidRDefault="005D4821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55pt;margin-top:778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PMrQ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" filled="f" stroked="f">
              <v:textbox inset="0,0,0,0">
                <w:txbxContent>
                  <w:p w:rsidR="003463E0" w:rsidRDefault="005D4821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82202" w14:textId="77777777" w:rsidR="00E548B0" w:rsidRDefault="00E548B0">
      <w:r>
        <w:separator/>
      </w:r>
    </w:p>
  </w:footnote>
  <w:footnote w:type="continuationSeparator" w:id="0">
    <w:p w14:paraId="5D73FBBC" w14:textId="77777777" w:rsidR="00E548B0" w:rsidRDefault="00E5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248"/>
    <w:multiLevelType w:val="hybridMultilevel"/>
    <w:tmpl w:val="4852D5C0"/>
    <w:lvl w:ilvl="0" w:tplc="9D786FC2">
      <w:numFmt w:val="bullet"/>
      <w:lvlText w:val="●"/>
      <w:lvlJc w:val="left"/>
      <w:pPr>
        <w:ind w:left="924" w:hanging="711"/>
      </w:pPr>
      <w:rPr>
        <w:rFonts w:hint="default"/>
        <w:w w:val="100"/>
        <w:lang w:val="en-US" w:eastAsia="en-US" w:bidi="ar-SA"/>
      </w:rPr>
    </w:lvl>
    <w:lvl w:ilvl="1" w:tplc="E5629C5C">
      <w:numFmt w:val="bullet"/>
      <w:lvlText w:val="•"/>
      <w:lvlJc w:val="left"/>
      <w:pPr>
        <w:ind w:left="1770" w:hanging="711"/>
      </w:pPr>
      <w:rPr>
        <w:rFonts w:hint="default"/>
        <w:lang w:val="en-US" w:eastAsia="en-US" w:bidi="ar-SA"/>
      </w:rPr>
    </w:lvl>
    <w:lvl w:ilvl="2" w:tplc="1EDC22A8">
      <w:numFmt w:val="bullet"/>
      <w:lvlText w:val="•"/>
      <w:lvlJc w:val="left"/>
      <w:pPr>
        <w:ind w:left="2621" w:hanging="711"/>
      </w:pPr>
      <w:rPr>
        <w:rFonts w:hint="default"/>
        <w:lang w:val="en-US" w:eastAsia="en-US" w:bidi="ar-SA"/>
      </w:rPr>
    </w:lvl>
    <w:lvl w:ilvl="3" w:tplc="DCF2EAF4">
      <w:numFmt w:val="bullet"/>
      <w:lvlText w:val="•"/>
      <w:lvlJc w:val="left"/>
      <w:pPr>
        <w:ind w:left="3471" w:hanging="711"/>
      </w:pPr>
      <w:rPr>
        <w:rFonts w:hint="default"/>
        <w:lang w:val="en-US" w:eastAsia="en-US" w:bidi="ar-SA"/>
      </w:rPr>
    </w:lvl>
    <w:lvl w:ilvl="4" w:tplc="1E9EF15E">
      <w:numFmt w:val="bullet"/>
      <w:lvlText w:val="•"/>
      <w:lvlJc w:val="left"/>
      <w:pPr>
        <w:ind w:left="4322" w:hanging="711"/>
      </w:pPr>
      <w:rPr>
        <w:rFonts w:hint="default"/>
        <w:lang w:val="en-US" w:eastAsia="en-US" w:bidi="ar-SA"/>
      </w:rPr>
    </w:lvl>
    <w:lvl w:ilvl="5" w:tplc="2BC6CDEC">
      <w:numFmt w:val="bullet"/>
      <w:lvlText w:val="•"/>
      <w:lvlJc w:val="left"/>
      <w:pPr>
        <w:ind w:left="5173" w:hanging="711"/>
      </w:pPr>
      <w:rPr>
        <w:rFonts w:hint="default"/>
        <w:lang w:val="en-US" w:eastAsia="en-US" w:bidi="ar-SA"/>
      </w:rPr>
    </w:lvl>
    <w:lvl w:ilvl="6" w:tplc="4BC2AA36">
      <w:numFmt w:val="bullet"/>
      <w:lvlText w:val="•"/>
      <w:lvlJc w:val="left"/>
      <w:pPr>
        <w:ind w:left="6023" w:hanging="711"/>
      </w:pPr>
      <w:rPr>
        <w:rFonts w:hint="default"/>
        <w:lang w:val="en-US" w:eastAsia="en-US" w:bidi="ar-SA"/>
      </w:rPr>
    </w:lvl>
    <w:lvl w:ilvl="7" w:tplc="4C82A62A">
      <w:numFmt w:val="bullet"/>
      <w:lvlText w:val="•"/>
      <w:lvlJc w:val="left"/>
      <w:pPr>
        <w:ind w:left="6874" w:hanging="711"/>
      </w:pPr>
      <w:rPr>
        <w:rFonts w:hint="default"/>
        <w:lang w:val="en-US" w:eastAsia="en-US" w:bidi="ar-SA"/>
      </w:rPr>
    </w:lvl>
    <w:lvl w:ilvl="8" w:tplc="43F4533A">
      <w:numFmt w:val="bullet"/>
      <w:lvlText w:val="•"/>
      <w:lvlJc w:val="left"/>
      <w:pPr>
        <w:ind w:left="7725" w:hanging="711"/>
      </w:pPr>
      <w:rPr>
        <w:rFonts w:hint="default"/>
        <w:lang w:val="en-US" w:eastAsia="en-US" w:bidi="ar-SA"/>
      </w:rPr>
    </w:lvl>
  </w:abstractNum>
  <w:abstractNum w:abstractNumId="1" w15:restartNumberingAfterBreak="0">
    <w:nsid w:val="1E415E27"/>
    <w:multiLevelType w:val="hybridMultilevel"/>
    <w:tmpl w:val="8006F224"/>
    <w:lvl w:ilvl="0" w:tplc="CDD050D4">
      <w:numFmt w:val="bullet"/>
      <w:lvlText w:val=""/>
      <w:lvlJc w:val="left"/>
      <w:pPr>
        <w:ind w:left="562" w:hanging="348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6B1A35F6">
      <w:numFmt w:val="bullet"/>
      <w:lvlText w:val="•"/>
      <w:lvlJc w:val="left"/>
      <w:pPr>
        <w:ind w:left="1446" w:hanging="348"/>
      </w:pPr>
      <w:rPr>
        <w:rFonts w:hint="default"/>
        <w:lang w:val="en-US" w:eastAsia="en-US" w:bidi="ar-SA"/>
      </w:rPr>
    </w:lvl>
    <w:lvl w:ilvl="2" w:tplc="6D3CFBCA">
      <w:numFmt w:val="bullet"/>
      <w:lvlText w:val="•"/>
      <w:lvlJc w:val="left"/>
      <w:pPr>
        <w:ind w:left="2333" w:hanging="348"/>
      </w:pPr>
      <w:rPr>
        <w:rFonts w:hint="default"/>
        <w:lang w:val="en-US" w:eastAsia="en-US" w:bidi="ar-SA"/>
      </w:rPr>
    </w:lvl>
    <w:lvl w:ilvl="3" w:tplc="1FB029C6">
      <w:numFmt w:val="bullet"/>
      <w:lvlText w:val="•"/>
      <w:lvlJc w:val="left"/>
      <w:pPr>
        <w:ind w:left="3219" w:hanging="348"/>
      </w:pPr>
      <w:rPr>
        <w:rFonts w:hint="default"/>
        <w:lang w:val="en-US" w:eastAsia="en-US" w:bidi="ar-SA"/>
      </w:rPr>
    </w:lvl>
    <w:lvl w:ilvl="4" w:tplc="F07EA758">
      <w:numFmt w:val="bullet"/>
      <w:lvlText w:val="•"/>
      <w:lvlJc w:val="left"/>
      <w:pPr>
        <w:ind w:left="4106" w:hanging="348"/>
      </w:pPr>
      <w:rPr>
        <w:rFonts w:hint="default"/>
        <w:lang w:val="en-US" w:eastAsia="en-US" w:bidi="ar-SA"/>
      </w:rPr>
    </w:lvl>
    <w:lvl w:ilvl="5" w:tplc="6FAA2EC6">
      <w:numFmt w:val="bullet"/>
      <w:lvlText w:val="•"/>
      <w:lvlJc w:val="left"/>
      <w:pPr>
        <w:ind w:left="4993" w:hanging="348"/>
      </w:pPr>
      <w:rPr>
        <w:rFonts w:hint="default"/>
        <w:lang w:val="en-US" w:eastAsia="en-US" w:bidi="ar-SA"/>
      </w:rPr>
    </w:lvl>
    <w:lvl w:ilvl="6" w:tplc="C034FBA2">
      <w:numFmt w:val="bullet"/>
      <w:lvlText w:val="•"/>
      <w:lvlJc w:val="left"/>
      <w:pPr>
        <w:ind w:left="5879" w:hanging="348"/>
      </w:pPr>
      <w:rPr>
        <w:rFonts w:hint="default"/>
        <w:lang w:val="en-US" w:eastAsia="en-US" w:bidi="ar-SA"/>
      </w:rPr>
    </w:lvl>
    <w:lvl w:ilvl="7" w:tplc="09FC7C26">
      <w:numFmt w:val="bullet"/>
      <w:lvlText w:val="•"/>
      <w:lvlJc w:val="left"/>
      <w:pPr>
        <w:ind w:left="6766" w:hanging="348"/>
      </w:pPr>
      <w:rPr>
        <w:rFonts w:hint="default"/>
        <w:lang w:val="en-US" w:eastAsia="en-US" w:bidi="ar-SA"/>
      </w:rPr>
    </w:lvl>
    <w:lvl w:ilvl="8" w:tplc="38F433CC">
      <w:numFmt w:val="bullet"/>
      <w:lvlText w:val="•"/>
      <w:lvlJc w:val="left"/>
      <w:pPr>
        <w:ind w:left="7653" w:hanging="348"/>
      </w:pPr>
      <w:rPr>
        <w:rFonts w:hint="default"/>
        <w:lang w:val="en-US" w:eastAsia="en-US" w:bidi="ar-SA"/>
      </w:rPr>
    </w:lvl>
  </w:abstractNum>
  <w:abstractNum w:abstractNumId="2" w15:restartNumberingAfterBreak="0">
    <w:nsid w:val="41367251"/>
    <w:multiLevelType w:val="hybridMultilevel"/>
    <w:tmpl w:val="D9788A22"/>
    <w:lvl w:ilvl="0" w:tplc="BC50DFEE">
      <w:numFmt w:val="bullet"/>
      <w:lvlText w:val=""/>
      <w:lvlJc w:val="left"/>
      <w:pPr>
        <w:ind w:left="924" w:hanging="708"/>
      </w:pPr>
      <w:rPr>
        <w:rFonts w:ascii="Symbol" w:eastAsia="Symbol" w:hAnsi="Symbol" w:cs="Symbol" w:hint="default"/>
        <w:color w:val="171717"/>
        <w:w w:val="100"/>
        <w:position w:val="-1"/>
        <w:sz w:val="24"/>
        <w:szCs w:val="24"/>
        <w:lang w:val="en-US" w:eastAsia="en-US" w:bidi="ar-SA"/>
      </w:rPr>
    </w:lvl>
    <w:lvl w:ilvl="1" w:tplc="31EEC456">
      <w:numFmt w:val="bullet"/>
      <w:lvlText w:val="•"/>
      <w:lvlJc w:val="left"/>
      <w:pPr>
        <w:ind w:left="1770" w:hanging="708"/>
      </w:pPr>
      <w:rPr>
        <w:rFonts w:hint="default"/>
        <w:lang w:val="en-US" w:eastAsia="en-US" w:bidi="ar-SA"/>
      </w:rPr>
    </w:lvl>
    <w:lvl w:ilvl="2" w:tplc="B81C9B28">
      <w:numFmt w:val="bullet"/>
      <w:lvlText w:val="•"/>
      <w:lvlJc w:val="left"/>
      <w:pPr>
        <w:ind w:left="2621" w:hanging="708"/>
      </w:pPr>
      <w:rPr>
        <w:rFonts w:hint="default"/>
        <w:lang w:val="en-US" w:eastAsia="en-US" w:bidi="ar-SA"/>
      </w:rPr>
    </w:lvl>
    <w:lvl w:ilvl="3" w:tplc="CFAEE79A">
      <w:numFmt w:val="bullet"/>
      <w:lvlText w:val="•"/>
      <w:lvlJc w:val="left"/>
      <w:pPr>
        <w:ind w:left="3471" w:hanging="708"/>
      </w:pPr>
      <w:rPr>
        <w:rFonts w:hint="default"/>
        <w:lang w:val="en-US" w:eastAsia="en-US" w:bidi="ar-SA"/>
      </w:rPr>
    </w:lvl>
    <w:lvl w:ilvl="4" w:tplc="80AEF4DC">
      <w:numFmt w:val="bullet"/>
      <w:lvlText w:val="•"/>
      <w:lvlJc w:val="left"/>
      <w:pPr>
        <w:ind w:left="4322" w:hanging="708"/>
      </w:pPr>
      <w:rPr>
        <w:rFonts w:hint="default"/>
        <w:lang w:val="en-US" w:eastAsia="en-US" w:bidi="ar-SA"/>
      </w:rPr>
    </w:lvl>
    <w:lvl w:ilvl="5" w:tplc="506A5478">
      <w:numFmt w:val="bullet"/>
      <w:lvlText w:val="•"/>
      <w:lvlJc w:val="left"/>
      <w:pPr>
        <w:ind w:left="5173" w:hanging="708"/>
      </w:pPr>
      <w:rPr>
        <w:rFonts w:hint="default"/>
        <w:lang w:val="en-US" w:eastAsia="en-US" w:bidi="ar-SA"/>
      </w:rPr>
    </w:lvl>
    <w:lvl w:ilvl="6" w:tplc="E3AE4D84">
      <w:numFmt w:val="bullet"/>
      <w:lvlText w:val="•"/>
      <w:lvlJc w:val="left"/>
      <w:pPr>
        <w:ind w:left="6023" w:hanging="708"/>
      </w:pPr>
      <w:rPr>
        <w:rFonts w:hint="default"/>
        <w:lang w:val="en-US" w:eastAsia="en-US" w:bidi="ar-SA"/>
      </w:rPr>
    </w:lvl>
    <w:lvl w:ilvl="7" w:tplc="387E832E">
      <w:numFmt w:val="bullet"/>
      <w:lvlText w:val="•"/>
      <w:lvlJc w:val="left"/>
      <w:pPr>
        <w:ind w:left="6874" w:hanging="708"/>
      </w:pPr>
      <w:rPr>
        <w:rFonts w:hint="default"/>
        <w:lang w:val="en-US" w:eastAsia="en-US" w:bidi="ar-SA"/>
      </w:rPr>
    </w:lvl>
    <w:lvl w:ilvl="8" w:tplc="24402C76">
      <w:numFmt w:val="bullet"/>
      <w:lvlText w:val="•"/>
      <w:lvlJc w:val="left"/>
      <w:pPr>
        <w:ind w:left="7725" w:hanging="708"/>
      </w:pPr>
      <w:rPr>
        <w:rFonts w:hint="default"/>
        <w:lang w:val="en-US" w:eastAsia="en-US" w:bidi="ar-SA"/>
      </w:rPr>
    </w:lvl>
  </w:abstractNum>
  <w:num w:numId="1" w16cid:durableId="1644846713">
    <w:abstractNumId w:val="1"/>
  </w:num>
  <w:num w:numId="2" w16cid:durableId="615059187">
    <w:abstractNumId w:val="2"/>
  </w:num>
  <w:num w:numId="3" w16cid:durableId="134783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E0"/>
    <w:rsid w:val="000439F7"/>
    <w:rsid w:val="000817A6"/>
    <w:rsid w:val="00334204"/>
    <w:rsid w:val="003463E0"/>
    <w:rsid w:val="0044660C"/>
    <w:rsid w:val="005D4821"/>
    <w:rsid w:val="00724BED"/>
    <w:rsid w:val="007433A0"/>
    <w:rsid w:val="008B7C83"/>
    <w:rsid w:val="008C2D91"/>
    <w:rsid w:val="00A53664"/>
    <w:rsid w:val="00AD543E"/>
    <w:rsid w:val="00B07E14"/>
    <w:rsid w:val="00B43224"/>
    <w:rsid w:val="00C86074"/>
    <w:rsid w:val="00E17F92"/>
    <w:rsid w:val="00E548B0"/>
    <w:rsid w:val="00F1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50BF3"/>
  <w15:docId w15:val="{FEAE655D-2082-456C-89B9-ED3C071F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1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4" w:hanging="71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character" w:customStyle="1" w:styleId="s1">
    <w:name w:val="s1"/>
    <w:basedOn w:val="DefaultParagraphFont"/>
    <w:rsid w:val="008B7C83"/>
  </w:style>
  <w:style w:type="table" w:styleId="TableGrid">
    <w:name w:val="Table Grid"/>
    <w:basedOn w:val="TableNormal"/>
    <w:uiPriority w:val="39"/>
    <w:rsid w:val="008B7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4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204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34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204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rec@um.edu.m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Khairul Nizam Abil</cp:lastModifiedBy>
  <cp:revision>5</cp:revision>
  <dcterms:created xsi:type="dcterms:W3CDTF">2025-10-15T07:06:00Z</dcterms:created>
  <dcterms:modified xsi:type="dcterms:W3CDTF">2025-10-15T07:44:00Z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2023-06-08T00:00:00Z</vt:filetime>
  </property>
</Properties>
</file>